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381E" w:rsidRDefault="005B0653" w:rsidP="00AB6DAC">
      <w:pPr>
        <w:pStyle w:val="Grand-Titre"/>
        <w:ind w:left="2835" w:right="2835"/>
      </w:pPr>
      <w:r>
        <w:t>Fonction Transmettre</w:t>
      </w:r>
    </w:p>
    <w:p w:rsidR="002E381E" w:rsidRDefault="002E381E" w:rsidP="002E381E"/>
    <w:p w:rsidR="00AB6DAC" w:rsidRDefault="00AB6DAC" w:rsidP="002E381E"/>
    <w:p w:rsidR="00AB6DAC" w:rsidRDefault="00AB6DAC" w:rsidP="002E381E"/>
    <w:p w:rsidR="00AB6DAC" w:rsidRDefault="00AB6DAC" w:rsidP="002E381E"/>
    <w:p w:rsidR="00AB6DAC" w:rsidRDefault="00177972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eastAsia="fr-FR"/>
        </w:rPr>
      </w:pPr>
      <w:r w:rsidRPr="00177972">
        <w:fldChar w:fldCharType="begin"/>
      </w:r>
      <w:r w:rsidR="00AB6DAC">
        <w:instrText xml:space="preserve"> TOC \o "1-3" \u </w:instrText>
      </w:r>
      <w:r w:rsidRPr="00177972">
        <w:fldChar w:fldCharType="separate"/>
      </w:r>
      <w:r w:rsidR="00AB6DAC">
        <w:rPr>
          <w:noProof/>
        </w:rPr>
        <w:t>I.  La transmission de l'énergie sans transformation de mouvement et sans modification de la vitesse de rotation</w:t>
      </w:r>
      <w:r w:rsidR="00AB6DAC">
        <w:rPr>
          <w:noProof/>
        </w:rPr>
        <w:tab/>
      </w:r>
      <w:r>
        <w:rPr>
          <w:noProof/>
        </w:rPr>
        <w:fldChar w:fldCharType="begin"/>
      </w:r>
      <w:r w:rsidR="00AB6DAC">
        <w:rPr>
          <w:noProof/>
        </w:rPr>
        <w:instrText xml:space="preserve"> PAGEREF _Toc376529513 \h </w:instrText>
      </w:r>
      <w:r>
        <w:rPr>
          <w:noProof/>
        </w:rPr>
      </w:r>
      <w:r>
        <w:rPr>
          <w:noProof/>
        </w:rPr>
        <w:fldChar w:fldCharType="separate"/>
      </w:r>
      <w:r w:rsidR="00FC16C3">
        <w:rPr>
          <w:noProof/>
        </w:rPr>
        <w:t>3</w:t>
      </w:r>
      <w:r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1°-  Arbres et axes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_Toc376529514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3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2°-  Les accouplements entre arbres alignés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_Toc376529515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Les accouplements rigides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_Toc376529516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Les accouplements élastiques, flexibles et joints de Oldham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_Toc376529517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C.</w:t>
      </w:r>
      <w:r>
        <w:rPr>
          <w:noProof/>
        </w:rPr>
        <w:t xml:space="preserve"> Les accouplements temporaires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_Toc376529518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5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D.</w:t>
      </w:r>
      <w:r>
        <w:rPr>
          <w:noProof/>
        </w:rPr>
        <w:t xml:space="preserve"> Les accouplements entre arbres sécants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_Toc376529519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7</w:t>
      </w:r>
      <w:r w:rsidR="00177972">
        <w:rPr>
          <w:noProof/>
        </w:rPr>
        <w:fldChar w:fldCharType="end"/>
      </w:r>
    </w:p>
    <w:p w:rsidR="00AB6DAC" w:rsidRDefault="00AB6DAC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eastAsia="fr-FR"/>
        </w:rPr>
      </w:pPr>
      <w:r>
        <w:rPr>
          <w:noProof/>
        </w:rPr>
        <w:t>II.  Poulie - Courroie - Chaîne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_Toc376529520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8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1°-  Mise en situation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_Toc376529521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8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Aspect cinématique et énergétique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_Toc376529522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8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2°-  La transmission de puissance par courroie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_Toc376529523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9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Comportement cinématique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_Toc376529524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9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Longueur de courroie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_Toc376529525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9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C.</w:t>
      </w:r>
      <w:r>
        <w:rPr>
          <w:noProof/>
        </w:rPr>
        <w:t xml:space="preserve"> Tension dans les brins de la courroie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_Toc376529526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10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D.</w:t>
      </w:r>
      <w:r>
        <w:rPr>
          <w:noProof/>
        </w:rPr>
        <w:t xml:space="preserve"> Différents types de courroie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_Toc376529527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10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E.</w:t>
      </w:r>
      <w:r>
        <w:rPr>
          <w:noProof/>
        </w:rPr>
        <w:t xml:space="preserve"> La courroie synchrone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_Toc376529528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10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3°-  La transmission de puissance par chaîne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_Toc376529529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10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4°-  Représentation schématique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_Toc376529530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11</w:t>
      </w:r>
      <w:r w:rsidR="00177972">
        <w:rPr>
          <w:noProof/>
        </w:rPr>
        <w:fldChar w:fldCharType="end"/>
      </w:r>
    </w:p>
    <w:p w:rsidR="00AB6DAC" w:rsidRDefault="00AB6DAC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eastAsia="fr-FR"/>
        </w:rPr>
      </w:pPr>
      <w:r>
        <w:rPr>
          <w:noProof/>
        </w:rPr>
        <w:t>III.  Les engrenages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_Toc376529531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11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1°-  Transmission de puissance par engrenage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_Toc376529532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12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2°-  Notions sur la développante de cercle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_Toc376529533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12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3°-  Les paramètres géométriques des engrenages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_Toc376529534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Une caractéristique fondamentale - le module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_Toc376529535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Les autres paramètres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_Toc376529536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C.</w:t>
      </w:r>
      <w:r>
        <w:rPr>
          <w:noProof/>
        </w:rPr>
        <w:t xml:space="preserve"> Représentation normalisée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_Toc376529537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14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4°-  Les familles d’engrenages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_Toc376529538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Les engrenages cylindriques à denture droite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_Toc376529539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Engrenages cylindriques à denture hélicoïdale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_Toc376529540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15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C.</w:t>
      </w:r>
      <w:r>
        <w:rPr>
          <w:noProof/>
        </w:rPr>
        <w:t xml:space="preserve"> Roue et vis sans fin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_Toc376529541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16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D.</w:t>
      </w:r>
      <w:r>
        <w:rPr>
          <w:noProof/>
        </w:rPr>
        <w:t xml:space="preserve"> Engrenages coniques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_Toc376529542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16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5°-  La réalisation des engrenages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_Toc376529543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17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6°-  Les principaux calculs associés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_Toc376529544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18</w:t>
      </w:r>
      <w:r w:rsidR="00177972">
        <w:rPr>
          <w:noProof/>
        </w:rPr>
        <w:fldChar w:fldCharType="end"/>
      </w:r>
    </w:p>
    <w:p w:rsidR="00AB6DAC" w:rsidRDefault="00AB6DAC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eastAsia="fr-FR"/>
        </w:rPr>
      </w:pPr>
      <w:r>
        <w:rPr>
          <w:noProof/>
        </w:rPr>
        <w:t>IV.  Application - Machine électropneumatique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_Toc376529545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19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1°-  Fonction globale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_Toc376529546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19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2°-  Analyse technologique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_Toc376529547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20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3°-  Étude du mouvement de rotation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_Toc376529548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21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4°-  Étude du mouvement de translation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_Toc376529549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22</w:t>
      </w:r>
      <w:r w:rsidR="00177972">
        <w:rPr>
          <w:noProof/>
        </w:rPr>
        <w:fldChar w:fldCharType="end"/>
      </w:r>
    </w:p>
    <w:p w:rsidR="00AB6DAC" w:rsidRDefault="00AB6DAC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eastAsia="fr-FR"/>
        </w:rPr>
      </w:pPr>
      <w:r>
        <w:rPr>
          <w:noProof/>
        </w:rPr>
        <w:t>V.  La transmission de l'énergie avec transformation de mouvement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_Toc376529550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23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1°-  La transmission de puissance par mécanisme Vis-Écrou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_Toc376529551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Fonctions techniques d'une liaison hélicoïdale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_Toc376529552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Mise en place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_Toc376529553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23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lastRenderedPageBreak/>
        <w:t>2°-  La transmission de puissance par mécanismes articulés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_Toc376529554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Le système bielle / manivelle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_Toc376529555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Les systèmes à excentriques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_Toc376529556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C.</w:t>
      </w:r>
      <w:r>
        <w:rPr>
          <w:noProof/>
        </w:rPr>
        <w:t xml:space="preserve"> Les systèmes à cames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_Toc376529557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25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D.</w:t>
      </w:r>
      <w:r>
        <w:rPr>
          <w:noProof/>
        </w:rPr>
        <w:t xml:space="preserve"> Système à excentriques à biellette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_Toc376529558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25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E.</w:t>
      </w:r>
      <w:r>
        <w:rPr>
          <w:noProof/>
        </w:rPr>
        <w:t xml:space="preserve"> Mécanisme à croix de Malte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_Toc376529559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25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F.</w:t>
      </w:r>
      <w:r>
        <w:rPr>
          <w:noProof/>
        </w:rPr>
        <w:t xml:space="preserve"> Système à vérin fixe et biellette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_Toc376529560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26</w:t>
      </w:r>
      <w:r w:rsidR="00177972">
        <w:rPr>
          <w:noProof/>
        </w:rPr>
        <w:fldChar w:fldCharType="end"/>
      </w:r>
    </w:p>
    <w:p w:rsidR="002E381E" w:rsidRDefault="00177972" w:rsidP="002E381E">
      <w:r>
        <w:fldChar w:fldCharType="end"/>
      </w:r>
    </w:p>
    <w:p w:rsidR="00934230" w:rsidRDefault="00934230" w:rsidP="002E381E"/>
    <w:p w:rsidR="00AB6DAC" w:rsidRDefault="00AB6DAC" w:rsidP="002E381E">
      <w:r w:rsidRPr="00AB6DAC">
        <w:rPr>
          <w:noProof/>
          <w:lang w:eastAsia="fr-F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3505200</wp:posOffset>
            </wp:positionH>
            <wp:positionV relativeFrom="paragraph">
              <wp:posOffset>1758950</wp:posOffset>
            </wp:positionV>
            <wp:extent cx="2023110" cy="1643406"/>
            <wp:effectExtent l="19050" t="0" r="0" b="0"/>
            <wp:wrapNone/>
            <wp:docPr id="181" name="Image 179" descr="img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3.png"/>
                    <pic:cNvPicPr/>
                  </pic:nvPicPr>
                  <pic:blipFill>
                    <a:blip r:embed="rId9" cstate="print"/>
                    <a:srcRect l="7362" t="10645" r="19344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6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230" w:rsidRPr="00934230">
        <w:rPr>
          <w:noProof/>
          <w:lang w:eastAsia="fr-FR"/>
        </w:rPr>
        <w:drawing>
          <wp:inline distT="0" distB="0" distL="0" distR="0">
            <wp:extent cx="2500630" cy="2429850"/>
            <wp:effectExtent l="19050" t="0" r="0" b="0"/>
            <wp:docPr id="182" name="Image 178" descr="img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.png"/>
                    <pic:cNvPicPr/>
                  </pic:nvPicPr>
                  <pic:blipFill>
                    <a:blip r:embed="rId10" cstate="print"/>
                    <a:srcRect t="6612" r="29071"/>
                    <a:stretch>
                      <a:fillRect/>
                    </a:stretch>
                  </pic:blipFill>
                  <pic:spPr>
                    <a:xfrm>
                      <a:off x="0" y="0"/>
                      <a:ext cx="2505299" cy="243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81E" w:rsidRPr="004256AB" w:rsidRDefault="002E381E" w:rsidP="002E381E">
      <w:pPr>
        <w:rPr>
          <w:lang w:bidi="en-US"/>
        </w:rPr>
      </w:pPr>
    </w:p>
    <w:p w:rsidR="00F7302F" w:rsidRDefault="00F7302F" w:rsidP="006319FC">
      <w:pPr>
        <w:jc w:val="center"/>
        <w:rPr>
          <w:rFonts w:eastAsiaTheme="minorHAnsi"/>
        </w:rPr>
      </w:pPr>
    </w:p>
    <w:p w:rsidR="005B0653" w:rsidRDefault="005B0653" w:rsidP="006319FC">
      <w:pPr>
        <w:jc w:val="center"/>
        <w:rPr>
          <w:rFonts w:eastAsiaTheme="minorHAnsi"/>
        </w:rPr>
        <w:sectPr w:rsidR="005B0653" w:rsidSect="00DE736B">
          <w:headerReference w:type="default" r:id="rId11"/>
          <w:footerReference w:type="default" r:id="rId12"/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Pr="005B0653" w:rsidRDefault="005B0653" w:rsidP="005B0653">
      <w:pPr>
        <w:pStyle w:val="Titre1"/>
      </w:pPr>
      <w:bookmarkStart w:id="0" w:name="_Toc376529513"/>
      <w:r w:rsidRPr="005B0653">
        <w:t>La transmission de l'énergie sans transformation de mouvement et sans</w:t>
      </w:r>
      <w:r>
        <w:t xml:space="preserve"> modifi</w:t>
      </w:r>
      <w:r w:rsidRPr="005B0653">
        <w:t>cation de la vitesse de rotation</w:t>
      </w:r>
      <w:bookmarkEnd w:id="0"/>
    </w:p>
    <w:p w:rsidR="005B0653" w:rsidRPr="005B0653" w:rsidRDefault="005B0653" w:rsidP="005B0653">
      <w:pPr>
        <w:pStyle w:val="Titre2"/>
        <w:rPr>
          <w:rFonts w:eastAsiaTheme="minorHAnsi"/>
        </w:rPr>
      </w:pPr>
      <w:bookmarkStart w:id="1" w:name="_Toc376529514"/>
      <w:r w:rsidRPr="005B0653">
        <w:rPr>
          <w:rFonts w:eastAsiaTheme="minorHAnsi"/>
        </w:rPr>
        <w:t>Arbres et axes</w:t>
      </w:r>
      <w:bookmarkEnd w:id="1"/>
    </w:p>
    <w:p w:rsidR="005B0653" w:rsidRPr="005B0653" w:rsidRDefault="00C901D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arbres sont des pièces mécaniques, de section généralement circulaire. O</w:t>
      </w:r>
      <w:r w:rsidR="005B0653">
        <w:rPr>
          <w:rFonts w:eastAsiaTheme="minorHAnsi"/>
        </w:rPr>
        <w:t xml:space="preserve">n distingue principalement deux </w:t>
      </w:r>
      <w:r w:rsidR="005B0653" w:rsidRPr="005B0653">
        <w:rPr>
          <w:rFonts w:eastAsiaTheme="minorHAnsi"/>
        </w:rPr>
        <w:t>familles d’arbres :</w:t>
      </w:r>
    </w:p>
    <w:p w:rsidR="00C901DD" w:rsidRDefault="005B0653" w:rsidP="00A428F8">
      <w:pPr>
        <w:pStyle w:val="Paragraphedeliste"/>
        <w:numPr>
          <w:ilvl w:val="0"/>
          <w:numId w:val="9"/>
        </w:numPr>
        <w:rPr>
          <w:rFonts w:eastAsiaTheme="minorHAnsi"/>
        </w:rPr>
      </w:pPr>
      <w:r w:rsidRPr="005B0653">
        <w:rPr>
          <w:rFonts w:eastAsiaTheme="minorHAnsi"/>
        </w:rPr>
        <w:t>ceux qui transmettent un couple entre les éléments de transmission qu’ils supportent : poulies, pignons, joints</w:t>
      </w:r>
      <w:r w:rsidR="00C901DD">
        <w:rPr>
          <w:rFonts w:eastAsiaTheme="minorHAnsi"/>
        </w:rPr>
        <w:t xml:space="preserve"> d’accouplement </w:t>
      </w:r>
      <w:r w:rsidRPr="00C901DD">
        <w:rPr>
          <w:rFonts w:eastAsiaTheme="minorHAnsi"/>
        </w:rPr>
        <w:t>;</w:t>
      </w:r>
    </w:p>
    <w:p w:rsidR="005B0653" w:rsidRPr="00C901DD" w:rsidRDefault="005B0653" w:rsidP="00A428F8">
      <w:pPr>
        <w:pStyle w:val="Paragraphedeliste"/>
        <w:numPr>
          <w:ilvl w:val="0"/>
          <w:numId w:val="9"/>
        </w:numPr>
        <w:rPr>
          <w:rFonts w:eastAsiaTheme="minorHAnsi"/>
        </w:rPr>
      </w:pPr>
      <w:r w:rsidRPr="00C901DD">
        <w:rPr>
          <w:rFonts w:eastAsiaTheme="minorHAnsi"/>
        </w:rPr>
        <w:t>ceux qui ne transmettent pas de couple, on les appelle alors des axes, ils servent de support d’organes</w:t>
      </w:r>
      <w:r w:rsidR="00C901DD">
        <w:rPr>
          <w:rFonts w:eastAsiaTheme="minorHAnsi"/>
        </w:rPr>
        <w:t xml:space="preserve"> </w:t>
      </w:r>
      <w:r w:rsidRPr="00C901DD">
        <w:rPr>
          <w:rFonts w:eastAsiaTheme="minorHAnsi"/>
        </w:rPr>
        <w:t>mécaniques ou bien d’axes d’articulation.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414"/>
        <w:gridCol w:w="5008"/>
      </w:tblGrid>
      <w:tr w:rsidR="00C901DD" w:rsidTr="00C901DD">
        <w:tc>
          <w:tcPr>
            <w:tcW w:w="5173" w:type="dxa"/>
          </w:tcPr>
          <w:p w:rsidR="00C901DD" w:rsidRDefault="00C901DD" w:rsidP="005B0653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3281680" cy="3242692"/>
                  <wp:effectExtent l="19050" t="0" r="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t="816" r="813" b="8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680" cy="3242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C901DD" w:rsidRDefault="00C901DD" w:rsidP="00C901DD">
            <w:pPr>
              <w:jc w:val="center"/>
              <w:rPr>
                <w:rFonts w:eastAsiaTheme="minorHAnsi"/>
              </w:rPr>
            </w:pPr>
          </w:p>
          <w:p w:rsidR="00C901DD" w:rsidRDefault="00C901DD" w:rsidP="00C901DD">
            <w:pPr>
              <w:jc w:val="center"/>
              <w:rPr>
                <w:rFonts w:eastAsiaTheme="minorHAnsi"/>
              </w:rPr>
            </w:pPr>
          </w:p>
          <w:p w:rsidR="00C901DD" w:rsidRDefault="00C901DD" w:rsidP="00C901DD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759580" cy="2286000"/>
                  <wp:effectExtent l="1905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2778" t="901" r="1623" b="12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5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01DD" w:rsidRDefault="00C901DD" w:rsidP="005B0653">
      <w:pPr>
        <w:rPr>
          <w:rFonts w:eastAsiaTheme="minorHAnsi"/>
        </w:rPr>
      </w:pPr>
    </w:p>
    <w:p w:rsidR="005B0653" w:rsidRPr="005B0653" w:rsidRDefault="00C901D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dimensionnement des arbres s’effectue soit par un calcul de résistance des matériaux, soit par résolution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numérique sur logiciel de calcul par éléments finis.</w:t>
      </w:r>
    </w:p>
    <w:p w:rsidR="00C901DD" w:rsidRDefault="00C901DD" w:rsidP="005B0653">
      <w:pPr>
        <w:rPr>
          <w:rFonts w:eastAsiaTheme="minorHAnsi"/>
        </w:rPr>
      </w:pPr>
    </w:p>
    <w:p w:rsidR="005B0653" w:rsidRPr="005B0653" w:rsidRDefault="00C901D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Matériaux utilisés pour la fabrication des arbres</w:t>
      </w:r>
      <w:r>
        <w:rPr>
          <w:rFonts w:eastAsiaTheme="minorHAnsi"/>
        </w:rPr>
        <w:t>.</w:t>
      </w:r>
    </w:p>
    <w:p w:rsidR="00C901DD" w:rsidRDefault="005B0653" w:rsidP="00A428F8">
      <w:pPr>
        <w:pStyle w:val="Paragraphedeliste"/>
        <w:numPr>
          <w:ilvl w:val="0"/>
          <w:numId w:val="10"/>
        </w:numPr>
        <w:rPr>
          <w:rFonts w:eastAsiaTheme="minorHAnsi"/>
        </w:rPr>
      </w:pPr>
      <w:r w:rsidRPr="00C901DD">
        <w:rPr>
          <w:rFonts w:eastAsiaTheme="minorHAnsi"/>
        </w:rPr>
        <w:t>Les arbres sont en général en acier d’usage courant pour des applications non soumises à des exigences</w:t>
      </w:r>
      <w:r w:rsidR="00C901DD">
        <w:rPr>
          <w:rFonts w:eastAsiaTheme="minorHAnsi"/>
        </w:rPr>
        <w:t xml:space="preserve"> </w:t>
      </w:r>
      <w:r w:rsidRPr="00C901DD">
        <w:rPr>
          <w:rFonts w:eastAsiaTheme="minorHAnsi"/>
        </w:rPr>
        <w:t>particulières, trempés ou cémentés</w:t>
      </w:r>
      <w:r w:rsidR="00C901DD">
        <w:rPr>
          <w:rFonts w:eastAsiaTheme="minorHAnsi"/>
        </w:rPr>
        <w:t>-trempés</w:t>
      </w:r>
      <w:r w:rsidRPr="00C901DD">
        <w:rPr>
          <w:rFonts w:eastAsiaTheme="minorHAnsi"/>
        </w:rPr>
        <w:t xml:space="preserve"> pour d’autres plus exigeantes.</w:t>
      </w:r>
    </w:p>
    <w:p w:rsidR="00C901DD" w:rsidRDefault="005B0653" w:rsidP="00A428F8">
      <w:pPr>
        <w:pStyle w:val="Paragraphedeliste"/>
        <w:numPr>
          <w:ilvl w:val="0"/>
          <w:numId w:val="10"/>
        </w:numPr>
        <w:rPr>
          <w:rFonts w:eastAsiaTheme="minorHAnsi"/>
        </w:rPr>
      </w:pPr>
      <w:r w:rsidRPr="00C901DD">
        <w:rPr>
          <w:rFonts w:eastAsiaTheme="minorHAnsi"/>
        </w:rPr>
        <w:t>Pour certaines applications (aéronautique, automobile de compétition</w:t>
      </w:r>
      <w:r w:rsidR="00C901DD">
        <w:rPr>
          <w:rFonts w:eastAsiaTheme="minorHAnsi"/>
        </w:rPr>
        <w:t xml:space="preserve">, ...), on peut avoir recours à </w:t>
      </w:r>
      <w:r w:rsidRPr="00C901DD">
        <w:rPr>
          <w:rFonts w:eastAsiaTheme="minorHAnsi"/>
        </w:rPr>
        <w:t>l’utilisation</w:t>
      </w:r>
      <w:r w:rsidR="00C901DD">
        <w:rPr>
          <w:rFonts w:eastAsiaTheme="minorHAnsi"/>
        </w:rPr>
        <w:t xml:space="preserve"> de matériaux composites </w:t>
      </w:r>
      <w:r w:rsidRPr="00C901DD">
        <w:rPr>
          <w:rFonts w:eastAsiaTheme="minorHAnsi"/>
        </w:rPr>
        <w:t>ou d’alliages de titane.</w:t>
      </w:r>
    </w:p>
    <w:p w:rsidR="005B0653" w:rsidRPr="00C901DD" w:rsidRDefault="005B0653" w:rsidP="00A428F8">
      <w:pPr>
        <w:pStyle w:val="Paragraphedeliste"/>
        <w:numPr>
          <w:ilvl w:val="0"/>
          <w:numId w:val="10"/>
        </w:numPr>
        <w:rPr>
          <w:rFonts w:eastAsiaTheme="minorHAnsi"/>
        </w:rPr>
      </w:pPr>
      <w:r w:rsidRPr="00C901DD">
        <w:rPr>
          <w:rFonts w:eastAsiaTheme="minorHAnsi"/>
        </w:rPr>
        <w:t>Le choix d’un matériau adéquat dépend des dimensions, l’usinabilité, la soudabilité, l’aptitude aux traitements</w:t>
      </w:r>
      <w:r w:rsidR="00C901DD">
        <w:rPr>
          <w:rFonts w:eastAsiaTheme="minorHAnsi"/>
        </w:rPr>
        <w:t xml:space="preserve"> </w:t>
      </w:r>
      <w:r w:rsidRPr="00C901DD">
        <w:rPr>
          <w:rFonts w:eastAsiaTheme="minorHAnsi"/>
        </w:rPr>
        <w:t>thermiques, les conditions de fonctionnement (chocs, fatigue, etc.).</w:t>
      </w:r>
    </w:p>
    <w:p w:rsidR="00C901DD" w:rsidRDefault="00C901DD" w:rsidP="005B0653">
      <w:pPr>
        <w:rPr>
          <w:rFonts w:eastAsiaTheme="minorHAnsi"/>
        </w:rPr>
      </w:pPr>
    </w:p>
    <w:p w:rsidR="005B0653" w:rsidRPr="005B0653" w:rsidRDefault="005B0653" w:rsidP="00C901DD">
      <w:pPr>
        <w:pStyle w:val="Titre2"/>
        <w:rPr>
          <w:rFonts w:eastAsiaTheme="minorHAnsi"/>
        </w:rPr>
      </w:pPr>
      <w:bookmarkStart w:id="2" w:name="_Toc376529515"/>
      <w:r w:rsidRPr="005B0653">
        <w:rPr>
          <w:rFonts w:eastAsiaTheme="minorHAnsi"/>
        </w:rPr>
        <w:t>Les accouplements entre arbres alignés</w:t>
      </w:r>
      <w:bookmarkEnd w:id="2"/>
    </w:p>
    <w:p w:rsidR="005B0653" w:rsidRPr="005B0653" w:rsidRDefault="00C901D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accouplements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assurent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transmission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puissance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entre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deux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arbres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transmission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alignés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ou</w:t>
      </w:r>
      <w:r>
        <w:rPr>
          <w:rFonts w:eastAsiaTheme="minorHAnsi"/>
        </w:rPr>
        <w:t xml:space="preserve"> possédant </w:t>
      </w:r>
      <w:r w:rsidR="005B0653" w:rsidRPr="005B0653">
        <w:rPr>
          <w:rFonts w:eastAsiaTheme="minorHAnsi"/>
        </w:rPr>
        <w:t>quelques défauts d’alignement.</w:t>
      </w:r>
    </w:p>
    <w:p w:rsidR="000E3617" w:rsidRDefault="000E3617" w:rsidP="005B0653">
      <w:pPr>
        <w:rPr>
          <w:rFonts w:eastAsiaTheme="minorHAnsi"/>
        </w:rPr>
      </w:pPr>
    </w:p>
    <w:p w:rsidR="005B0653" w:rsidRPr="005B0653" w:rsidRDefault="00C901D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puissance à transmettre</w:t>
      </w:r>
      <w:r>
        <w:rPr>
          <w:rFonts w:eastAsiaTheme="minorHAnsi"/>
        </w:rPr>
        <w:t xml:space="preserve"> est donnée par la formule </w:t>
      </w:r>
      <w:r w:rsidR="006A4D52" w:rsidRPr="006A4D52">
        <w:rPr>
          <w:rFonts w:eastAsiaTheme="minorHAnsi"/>
          <w:position w:val="-6"/>
        </w:rPr>
        <w:object w:dxaOrig="680" w:dyaOrig="2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pt;height:13.35pt" o:ole="">
            <v:imagedata r:id="rId15" o:title=""/>
          </v:shape>
          <o:OLEObject Type="Embed" ProgID="Equation.DSMT4" ShapeID="_x0000_i1025" DrawAspect="Content" ObjectID="_1452493885" r:id="rId16"/>
        </w:object>
      </w:r>
      <w:r w:rsidR="005B0653" w:rsidRPr="005B0653">
        <w:rPr>
          <w:rFonts w:eastAsiaTheme="minorHAnsi"/>
        </w:rPr>
        <w:t xml:space="preserve"> (solide tournant autour d’un axe fixe, P en Watt,</w:t>
      </w:r>
    </w:p>
    <w:p w:rsidR="005B0653" w:rsidRPr="005B0653" w:rsidRDefault="005B0653" w:rsidP="005B0653">
      <w:pPr>
        <w:rPr>
          <w:rFonts w:eastAsiaTheme="minorHAnsi"/>
        </w:rPr>
      </w:pPr>
      <w:r w:rsidRPr="005B0653">
        <w:rPr>
          <w:rFonts w:eastAsiaTheme="minorHAnsi"/>
        </w:rPr>
        <w:t>C, en N.m, ω en rad/s).</w:t>
      </w:r>
    </w:p>
    <w:p w:rsidR="000E3617" w:rsidRDefault="000E3617" w:rsidP="005B0653">
      <w:pPr>
        <w:rPr>
          <w:rFonts w:eastAsiaTheme="minorHAnsi"/>
        </w:rPr>
        <w:sectPr w:rsidR="000E3617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Default="000E3617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défauts d’alignement peuvent être de type : radial, axial, angulai</w:t>
      </w:r>
      <w:r>
        <w:rPr>
          <w:rFonts w:eastAsiaTheme="minorHAnsi"/>
        </w:rPr>
        <w:t>re, écart angulaire en torsion.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488"/>
        <w:gridCol w:w="3449"/>
        <w:gridCol w:w="3449"/>
      </w:tblGrid>
      <w:tr w:rsidR="000E3617" w:rsidTr="000E3617">
        <w:trPr>
          <w:jc w:val="center"/>
        </w:trPr>
        <w:tc>
          <w:tcPr>
            <w:tcW w:w="3488" w:type="dxa"/>
          </w:tcPr>
          <w:p w:rsidR="000E3617" w:rsidRDefault="000E3617" w:rsidP="003C74F2">
            <w:pPr>
              <w:jc w:val="center"/>
              <w:rPr>
                <w:rFonts w:eastAsiaTheme="minorHAnsi"/>
              </w:rPr>
            </w:pPr>
            <w:r w:rsidRPr="000E3617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662430" cy="1339558"/>
                  <wp:effectExtent l="19050" t="0" r="0" b="0"/>
                  <wp:docPr id="3" name="Image 18" descr="F:\Crs2013-2014-COLLEGUES\2012_2013_XP\CI_05_CommunicationTechnique\Cours\5_Transmettre\png\fig_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F:\Crs2013-2014-COLLEGUES\2012_2013_XP\CI_05_CommunicationTechnique\Cours\5_Transmettre\png\fig_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472" cy="13403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9" w:type="dxa"/>
          </w:tcPr>
          <w:p w:rsidR="000E3617" w:rsidRDefault="000E3617" w:rsidP="000E3617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452807" cy="1443269"/>
                  <wp:effectExtent l="19050" t="0" r="0" b="0"/>
                  <wp:docPr id="6" name="Image 5" descr="fig_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5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258" cy="144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9" w:type="dxa"/>
          </w:tcPr>
          <w:p w:rsidR="000E3617" w:rsidRDefault="000E3617" w:rsidP="000E3617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449070" cy="1379782"/>
                  <wp:effectExtent l="19050" t="0" r="0" b="0"/>
                  <wp:docPr id="7" name="Image 6" descr="fig_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6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1215" cy="138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617" w:rsidTr="000E3617">
        <w:trPr>
          <w:jc w:val="center"/>
        </w:trPr>
        <w:tc>
          <w:tcPr>
            <w:tcW w:w="3488" w:type="dxa"/>
          </w:tcPr>
          <w:p w:rsidR="000E3617" w:rsidRDefault="000E3617" w:rsidP="003C74F2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494790" cy="1423316"/>
                  <wp:effectExtent l="19050" t="0" r="0" b="0"/>
                  <wp:docPr id="9" name="Image 7" descr="fig_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7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690" cy="142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98" w:type="dxa"/>
            <w:gridSpan w:val="2"/>
          </w:tcPr>
          <w:p w:rsidR="000E3617" w:rsidRDefault="00177972" w:rsidP="000E3617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6" type="#_x0000_t202" style="position:absolute;left:0;text-align:left;margin-left:102.9pt;margin-top:85.9pt;width:176.8pt;height:33.2pt;z-index:251658240;mso-position-horizontal-relative:text;mso-position-vertical-relative:text" stroked="f">
                  <v:textbox>
                    <w:txbxContent>
                      <w:p w:rsidR="00AC7EEA" w:rsidRDefault="00AC7EEA">
                        <w:r>
                          <w:t>Écart angulaire en torsion</w:t>
                        </w:r>
                      </w:p>
                    </w:txbxContent>
                  </v:textbox>
                </v:shape>
              </w:pict>
            </w:r>
            <w:r w:rsidR="000E3617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891030" cy="1108196"/>
                  <wp:effectExtent l="19050" t="0" r="0" b="0"/>
                  <wp:docPr id="10" name="Image 9" descr="fig_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8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020" cy="110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3617" w:rsidRPr="005B0653" w:rsidRDefault="000E3617" w:rsidP="005B0653">
      <w:pPr>
        <w:rPr>
          <w:rFonts w:eastAsiaTheme="minorHAnsi"/>
        </w:rPr>
      </w:pPr>
    </w:p>
    <w:p w:rsidR="005B0653" w:rsidRPr="005B0653" w:rsidRDefault="005B0653" w:rsidP="003C74F2">
      <w:pPr>
        <w:pStyle w:val="Titre3"/>
      </w:pPr>
      <w:bookmarkStart w:id="3" w:name="_Toc376529516"/>
      <w:r w:rsidRPr="005B0653">
        <w:t>Les accouplements rigides</w:t>
      </w:r>
      <w:bookmarkEnd w:id="3"/>
    </w:p>
    <w:p w:rsidR="005B0653" w:rsidRDefault="001C6B4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Ils ne tolèr</w:t>
      </w:r>
      <w:r>
        <w:rPr>
          <w:rFonts w:eastAsiaTheme="minorHAnsi"/>
        </w:rPr>
        <w:t xml:space="preserve">ent pas de défaut d’alignement. </w:t>
      </w:r>
      <w:r w:rsidR="005B0653" w:rsidRPr="005B0653">
        <w:rPr>
          <w:rFonts w:eastAsiaTheme="minorHAnsi"/>
        </w:rPr>
        <w:t xml:space="preserve">Les goupilles réalisent la </w:t>
      </w:r>
      <w:r>
        <w:rPr>
          <w:rFonts w:eastAsiaTheme="minorHAnsi"/>
        </w:rPr>
        <w:t xml:space="preserve">transmission du couple. Les vis </w:t>
      </w:r>
      <w:r w:rsidR="005B0653" w:rsidRPr="005B0653">
        <w:rPr>
          <w:rFonts w:eastAsiaTheme="minorHAnsi"/>
        </w:rPr>
        <w:t>d’assemblage réalisent uniquement le maintien en position des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deux plateaux et ne participent pas à la transmission du couple.</w:t>
      </w:r>
    </w:p>
    <w:p w:rsidR="001C6B4A" w:rsidRDefault="001C6B4A" w:rsidP="001C6B4A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3123202" cy="1262623"/>
            <wp:effectExtent l="19050" t="0" r="998" b="0"/>
            <wp:docPr id="11" name="Image 10" descr="fig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0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427" cy="126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4A" w:rsidRDefault="001C6B4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Les vis </w:t>
      </w:r>
      <w:r w:rsidRPr="005B0653">
        <w:rPr>
          <w:rFonts w:eastAsiaTheme="minorHAnsi"/>
        </w:rPr>
        <w:t>d’assemblage réalisent uniquement le maintien en position des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deux plateaux et ne participent pas à la transmission du couple.</w:t>
      </w:r>
      <w:r>
        <w:rPr>
          <w:rFonts w:eastAsiaTheme="minorHAnsi"/>
        </w:rPr>
        <w:t xml:space="preserve"> Celui-ci est transmis par adhérence.</w:t>
      </w:r>
    </w:p>
    <w:p w:rsidR="001C6B4A" w:rsidRDefault="001C6B4A" w:rsidP="001C6B4A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320186" cy="1944400"/>
            <wp:effectExtent l="19050" t="0" r="3914" b="0"/>
            <wp:docPr id="13" name="Image 12" descr="fi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910" cy="194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05" w:rsidRPr="005B0653" w:rsidRDefault="00735D05" w:rsidP="001C6B4A">
      <w:pPr>
        <w:jc w:val="center"/>
        <w:rPr>
          <w:rFonts w:eastAsiaTheme="minorHAnsi"/>
        </w:rPr>
      </w:pPr>
    </w:p>
    <w:p w:rsidR="005B0653" w:rsidRDefault="005B0653" w:rsidP="0055233D">
      <w:pPr>
        <w:pStyle w:val="Titre3"/>
      </w:pPr>
      <w:bookmarkStart w:id="4" w:name="_Toc376529517"/>
      <w:r w:rsidRPr="005B0653">
        <w:t>Les accouplements élas</w:t>
      </w:r>
      <w:r w:rsidR="00735D05">
        <w:t>tiques, fl</w:t>
      </w:r>
      <w:r w:rsidRPr="005B0653">
        <w:t>exibles e</w:t>
      </w:r>
      <w:r w:rsidR="00267EBB">
        <w:t>t joints de Oldham</w:t>
      </w:r>
      <w:bookmarkEnd w:id="4"/>
    </w:p>
    <w:p w:rsidR="00267EBB" w:rsidRPr="00267EBB" w:rsidRDefault="00267EBB" w:rsidP="00267EBB">
      <w:pPr>
        <w:pStyle w:val="Titre4"/>
      </w:pPr>
      <w:r>
        <w:t>Accouplements élastiques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173"/>
        <w:gridCol w:w="5173"/>
      </w:tblGrid>
      <w:tr w:rsidR="00267EBB" w:rsidTr="0055233D">
        <w:tc>
          <w:tcPr>
            <w:tcW w:w="5173" w:type="dxa"/>
          </w:tcPr>
          <w:p w:rsidR="00267EBB" w:rsidRDefault="00267EBB" w:rsidP="00267EB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098291" cy="915995"/>
                  <wp:effectExtent l="19050" t="0" r="6609" b="0"/>
                  <wp:docPr id="14" name="Image 13" descr="fig_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614" cy="91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758950" cy="920666"/>
                  <wp:effectExtent l="19050" t="0" r="0" b="0"/>
                  <wp:docPr id="16" name="Image 15" descr="fig_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2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365" cy="92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3B14B3" w:rsidRDefault="003B14B3" w:rsidP="00267EBB">
            <w:pPr>
              <w:rPr>
                <w:rFonts w:eastAsiaTheme="minorHAnsi"/>
              </w:rPr>
            </w:pPr>
          </w:p>
          <w:p w:rsidR="00267EBB" w:rsidRPr="0055233D" w:rsidRDefault="00267EBB" w:rsidP="00A428F8">
            <w:pPr>
              <w:pStyle w:val="Paragraphedeliste"/>
              <w:numPr>
                <w:ilvl w:val="0"/>
                <w:numId w:val="11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radial : ∆r = ±0,3</w:t>
            </w:r>
            <w:r w:rsidR="003B14B3" w:rsidRPr="0055233D">
              <w:rPr>
                <w:rFonts w:eastAsiaTheme="minorHAnsi"/>
              </w:rPr>
              <w:t xml:space="preserve"> </w:t>
            </w:r>
            <w:r w:rsidRPr="0055233D">
              <w:rPr>
                <w:rFonts w:eastAsiaTheme="minorHAnsi"/>
              </w:rPr>
              <w:t>mm</w:t>
            </w:r>
          </w:p>
          <w:p w:rsidR="00267EBB" w:rsidRPr="0055233D" w:rsidRDefault="00267EBB" w:rsidP="00A428F8">
            <w:pPr>
              <w:pStyle w:val="Paragraphedeliste"/>
              <w:numPr>
                <w:ilvl w:val="0"/>
                <w:numId w:val="11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axial : ∆a = ±4</w:t>
            </w:r>
            <w:r w:rsidR="003B14B3" w:rsidRPr="0055233D">
              <w:rPr>
                <w:rFonts w:eastAsiaTheme="minorHAnsi"/>
              </w:rPr>
              <w:t xml:space="preserve"> </w:t>
            </w:r>
            <w:r w:rsidRPr="0055233D">
              <w:rPr>
                <w:rFonts w:eastAsiaTheme="minorHAnsi"/>
              </w:rPr>
              <w:t>mm</w:t>
            </w:r>
          </w:p>
          <w:p w:rsidR="00267EBB" w:rsidRPr="0055233D" w:rsidRDefault="00267EBB" w:rsidP="00A428F8">
            <w:pPr>
              <w:pStyle w:val="Paragraphedeliste"/>
              <w:numPr>
                <w:ilvl w:val="0"/>
                <w:numId w:val="11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 xml:space="preserve">Désalignement angulaire : ∆α = </w:t>
            </w:r>
            <w:r w:rsidR="003B14B3" w:rsidRPr="0055233D">
              <w:rPr>
                <w:rFonts w:eastAsiaTheme="minorHAnsi"/>
              </w:rPr>
              <w:t>±5°</w:t>
            </w:r>
          </w:p>
          <w:p w:rsidR="00267EBB" w:rsidRDefault="00267EBB" w:rsidP="00267EBB">
            <w:pPr>
              <w:rPr>
                <w:rFonts w:eastAsiaTheme="minorHAnsi"/>
              </w:rPr>
            </w:pPr>
          </w:p>
        </w:tc>
      </w:tr>
      <w:tr w:rsidR="003B14B3" w:rsidTr="0055233D">
        <w:tc>
          <w:tcPr>
            <w:tcW w:w="5173" w:type="dxa"/>
          </w:tcPr>
          <w:p w:rsidR="003B14B3" w:rsidRDefault="003B14B3" w:rsidP="0055233D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739040" cy="826442"/>
                  <wp:effectExtent l="19050" t="0" r="3910" b="0"/>
                  <wp:docPr id="17" name="Image 16" descr="fig_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3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352" cy="82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233D">
              <w:rPr>
                <w:rFonts w:eastAsiaTheme="minorHAnsi"/>
              </w:rPr>
              <w:t xml:space="preserve">        </w:t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149350" cy="825356"/>
                  <wp:effectExtent l="19050" t="0" r="0" b="0"/>
                  <wp:docPr id="19" name="Image 18" descr="fig_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4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190" cy="825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3B14B3" w:rsidRDefault="003B14B3" w:rsidP="003B14B3">
            <w:pPr>
              <w:rPr>
                <w:rFonts w:eastAsiaTheme="minorHAnsi"/>
              </w:rPr>
            </w:pPr>
          </w:p>
          <w:p w:rsidR="003B14B3" w:rsidRPr="0055233D" w:rsidRDefault="003B14B3" w:rsidP="00A428F8">
            <w:pPr>
              <w:pStyle w:val="Paragraphedeliste"/>
              <w:numPr>
                <w:ilvl w:val="0"/>
                <w:numId w:val="12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radial : ∆r =</w:t>
            </w:r>
            <w:r w:rsidR="0055233D" w:rsidRPr="0055233D">
              <w:rPr>
                <w:rFonts w:eastAsiaTheme="minorHAnsi"/>
              </w:rPr>
              <w:t xml:space="preserve"> </w:t>
            </w:r>
            <w:r w:rsidRPr="0055233D">
              <w:rPr>
                <w:rFonts w:eastAsiaTheme="minorHAnsi"/>
              </w:rPr>
              <w:t>±5mm</w:t>
            </w:r>
          </w:p>
          <w:p w:rsidR="003B14B3" w:rsidRPr="0055233D" w:rsidRDefault="003B14B3" w:rsidP="00A428F8">
            <w:pPr>
              <w:pStyle w:val="Paragraphedeliste"/>
              <w:numPr>
                <w:ilvl w:val="0"/>
                <w:numId w:val="12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axial : ∆a =</w:t>
            </w:r>
            <w:r w:rsidR="0055233D" w:rsidRPr="0055233D">
              <w:rPr>
                <w:rFonts w:eastAsiaTheme="minorHAnsi"/>
              </w:rPr>
              <w:t xml:space="preserve"> </w:t>
            </w:r>
            <w:r w:rsidRPr="0055233D">
              <w:rPr>
                <w:rFonts w:eastAsiaTheme="minorHAnsi"/>
              </w:rPr>
              <w:t>±6mm</w:t>
            </w:r>
          </w:p>
          <w:p w:rsidR="003B14B3" w:rsidRPr="0055233D" w:rsidRDefault="003B14B3" w:rsidP="00A428F8">
            <w:pPr>
              <w:pStyle w:val="Paragraphedeliste"/>
              <w:numPr>
                <w:ilvl w:val="0"/>
                <w:numId w:val="12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angulaire : ∆α =</w:t>
            </w:r>
            <w:r w:rsidR="0055233D" w:rsidRPr="0055233D">
              <w:rPr>
                <w:rFonts w:eastAsiaTheme="minorHAnsi"/>
              </w:rPr>
              <w:t xml:space="preserve"> ±2°</w:t>
            </w:r>
          </w:p>
          <w:p w:rsidR="003B14B3" w:rsidRDefault="003B14B3" w:rsidP="00267EBB">
            <w:pPr>
              <w:rPr>
                <w:rFonts w:eastAsiaTheme="minorHAnsi"/>
              </w:rPr>
            </w:pPr>
          </w:p>
        </w:tc>
      </w:tr>
    </w:tbl>
    <w:p w:rsidR="003B14B3" w:rsidRDefault="003B14B3" w:rsidP="00267EBB">
      <w:pPr>
        <w:rPr>
          <w:rFonts w:eastAsiaTheme="minorHAnsi"/>
        </w:rPr>
      </w:pPr>
    </w:p>
    <w:p w:rsidR="0055233D" w:rsidRDefault="0055233D" w:rsidP="0055233D">
      <w:pPr>
        <w:pStyle w:val="Titre4"/>
      </w:pPr>
      <w:r>
        <w:t>Accouplements flexibles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173"/>
        <w:gridCol w:w="5173"/>
      </w:tblGrid>
      <w:tr w:rsidR="0055233D" w:rsidTr="0055233D">
        <w:tc>
          <w:tcPr>
            <w:tcW w:w="5173" w:type="dxa"/>
          </w:tcPr>
          <w:p w:rsidR="0055233D" w:rsidRDefault="0055233D" w:rsidP="0055233D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900430" cy="857552"/>
                  <wp:effectExtent l="19050" t="0" r="0" b="0"/>
                  <wp:docPr id="2" name="Image 1" descr="fig_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5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648" cy="859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</w:rPr>
              <w:t xml:space="preserve">      </w:t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674514" cy="827249"/>
                  <wp:effectExtent l="19050" t="0" r="1886" b="0"/>
                  <wp:docPr id="8" name="Image 7" descr="fig_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6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314" cy="828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55233D" w:rsidRDefault="0055233D" w:rsidP="0055233D">
            <w:pPr>
              <w:rPr>
                <w:rFonts w:eastAsiaTheme="minorHAnsi"/>
              </w:rPr>
            </w:pPr>
          </w:p>
          <w:p w:rsidR="0055233D" w:rsidRPr="0055233D" w:rsidRDefault="0055233D" w:rsidP="00A428F8">
            <w:pPr>
              <w:pStyle w:val="Paragraphedeliste"/>
              <w:numPr>
                <w:ilvl w:val="0"/>
                <w:numId w:val="13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radial : ∆r = ±3mm</w:t>
            </w:r>
          </w:p>
          <w:p w:rsidR="0055233D" w:rsidRPr="0055233D" w:rsidRDefault="0055233D" w:rsidP="00A428F8">
            <w:pPr>
              <w:pStyle w:val="Paragraphedeliste"/>
              <w:numPr>
                <w:ilvl w:val="0"/>
                <w:numId w:val="13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axial important</w:t>
            </w:r>
          </w:p>
          <w:p w:rsidR="0055233D" w:rsidRPr="0055233D" w:rsidRDefault="0055233D" w:rsidP="00A428F8">
            <w:pPr>
              <w:pStyle w:val="Paragraphedeliste"/>
              <w:numPr>
                <w:ilvl w:val="0"/>
                <w:numId w:val="13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angulaire : ∆α=±30°</w:t>
            </w:r>
          </w:p>
          <w:p w:rsidR="0055233D" w:rsidRDefault="0055233D" w:rsidP="0055233D">
            <w:pPr>
              <w:rPr>
                <w:rFonts w:eastAsiaTheme="minorHAnsi"/>
              </w:rPr>
            </w:pPr>
          </w:p>
        </w:tc>
      </w:tr>
    </w:tbl>
    <w:p w:rsidR="0055233D" w:rsidRPr="0055233D" w:rsidRDefault="0055233D" w:rsidP="0055233D">
      <w:pPr>
        <w:rPr>
          <w:rFonts w:eastAsiaTheme="minorHAnsi"/>
        </w:rPr>
      </w:pPr>
    </w:p>
    <w:p w:rsidR="0055233D" w:rsidRDefault="0055233D" w:rsidP="00BE0CE2">
      <w:pPr>
        <w:pStyle w:val="Titre4"/>
      </w:pPr>
      <w:r>
        <w:t>Joint de Oldham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920"/>
        <w:gridCol w:w="4426"/>
      </w:tblGrid>
      <w:tr w:rsidR="00BE0CE2" w:rsidTr="00A1002A">
        <w:tc>
          <w:tcPr>
            <w:tcW w:w="5920" w:type="dxa"/>
          </w:tcPr>
          <w:p w:rsidR="00BE0CE2" w:rsidRDefault="00BE0CE2" w:rsidP="00BE0CE2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037590" cy="1037590"/>
                  <wp:effectExtent l="19050" t="0" r="0" b="0"/>
                  <wp:docPr id="12" name="Image 11" descr="fig_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7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547" cy="1038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2343150" cy="810150"/>
                  <wp:effectExtent l="19050" t="0" r="0" b="0"/>
                  <wp:docPr id="15" name="Image 14" descr="fig_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8.png"/>
                          <pic:cNvPicPr/>
                        </pic:nvPicPr>
                        <pic:blipFill>
                          <a:blip r:embed="rId31" cstate="print"/>
                          <a:srcRect r="3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81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6" w:type="dxa"/>
          </w:tcPr>
          <w:p w:rsidR="00BE0CE2" w:rsidRDefault="00BE0CE2" w:rsidP="00BE0CE2">
            <w:pPr>
              <w:rPr>
                <w:rFonts w:eastAsiaTheme="minorHAnsi"/>
              </w:rPr>
            </w:pPr>
          </w:p>
          <w:p w:rsidR="00BE0CE2" w:rsidRPr="00BE0CE2" w:rsidRDefault="00A1002A" w:rsidP="00A428F8">
            <w:pPr>
              <w:pStyle w:val="Paragraphedeliste"/>
              <w:numPr>
                <w:ilvl w:val="0"/>
                <w:numId w:val="14"/>
              </w:num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Désalignement radial : ∆r </w:t>
            </w:r>
            <w:r w:rsidR="00BE0CE2" w:rsidRPr="00BE0CE2">
              <w:rPr>
                <w:rFonts w:eastAsiaTheme="minorHAnsi"/>
              </w:rPr>
              <w:t>=±4mm</w:t>
            </w:r>
          </w:p>
          <w:p w:rsidR="00BE0CE2" w:rsidRPr="00BE0CE2" w:rsidRDefault="00BE0CE2" w:rsidP="00A428F8">
            <w:pPr>
              <w:pStyle w:val="Paragraphedeliste"/>
              <w:numPr>
                <w:ilvl w:val="0"/>
                <w:numId w:val="14"/>
              </w:numPr>
              <w:jc w:val="left"/>
              <w:rPr>
                <w:rFonts w:eastAsiaTheme="minorHAnsi"/>
              </w:rPr>
            </w:pPr>
            <w:r w:rsidRPr="00BE0CE2">
              <w:rPr>
                <w:rFonts w:eastAsiaTheme="minorHAnsi"/>
              </w:rPr>
              <w:t>Désalignement axial faible</w:t>
            </w:r>
          </w:p>
          <w:p w:rsidR="00BE0CE2" w:rsidRPr="00BE0CE2" w:rsidRDefault="00BE0CE2" w:rsidP="00A428F8">
            <w:pPr>
              <w:pStyle w:val="Paragraphedeliste"/>
              <w:numPr>
                <w:ilvl w:val="0"/>
                <w:numId w:val="14"/>
              </w:numPr>
              <w:jc w:val="left"/>
              <w:rPr>
                <w:rFonts w:eastAsiaTheme="minorHAnsi"/>
              </w:rPr>
            </w:pPr>
            <w:r w:rsidRPr="00BE0CE2">
              <w:rPr>
                <w:rFonts w:eastAsiaTheme="minorHAnsi"/>
              </w:rPr>
              <w:t>Désalignement angulaire nul</w:t>
            </w:r>
          </w:p>
          <w:p w:rsidR="00BE0CE2" w:rsidRPr="00BE0CE2" w:rsidRDefault="00BE0CE2" w:rsidP="00A428F8">
            <w:pPr>
              <w:pStyle w:val="Paragraphedeliste"/>
              <w:numPr>
                <w:ilvl w:val="0"/>
                <w:numId w:val="14"/>
              </w:numPr>
              <w:jc w:val="left"/>
              <w:rPr>
                <w:rFonts w:eastAsiaTheme="minorHAnsi"/>
              </w:rPr>
            </w:pPr>
            <w:r w:rsidRPr="00BE0CE2">
              <w:rPr>
                <w:rFonts w:eastAsiaTheme="minorHAnsi"/>
              </w:rPr>
              <w:t>Le joint de Oldham est homocinétique</w:t>
            </w:r>
          </w:p>
          <w:p w:rsidR="00BE0CE2" w:rsidRDefault="00BE0CE2" w:rsidP="00BE0CE2">
            <w:pPr>
              <w:rPr>
                <w:rFonts w:eastAsiaTheme="minorHAnsi"/>
              </w:rPr>
            </w:pPr>
          </w:p>
        </w:tc>
      </w:tr>
    </w:tbl>
    <w:p w:rsidR="00BE0CE2" w:rsidRPr="00BE0CE2" w:rsidRDefault="00BE0CE2" w:rsidP="00BE0CE2">
      <w:pPr>
        <w:rPr>
          <w:rFonts w:eastAsiaTheme="minorHAnsi"/>
        </w:rPr>
      </w:pPr>
    </w:p>
    <w:p w:rsidR="005B0653" w:rsidRPr="005B0653" w:rsidRDefault="005B0653" w:rsidP="00A1002A">
      <w:pPr>
        <w:pStyle w:val="Titre3"/>
      </w:pPr>
      <w:bookmarkStart w:id="5" w:name="_Toc376529518"/>
      <w:r w:rsidRPr="005B0653">
        <w:t>Les accouplements temporaires</w:t>
      </w:r>
      <w:bookmarkEnd w:id="5"/>
    </w:p>
    <w:p w:rsidR="005B0653" w:rsidRPr="005B0653" w:rsidRDefault="00A1002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L’accouplement est dit temporaire lorsque les deux arbres peuvent être désolidarisés, sous l’action d’une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commande extérieure (humaine ou automatisée).</w:t>
      </w:r>
    </w:p>
    <w:p w:rsidR="00A1002A" w:rsidRDefault="00A1002A" w:rsidP="005B0653">
      <w:pPr>
        <w:rPr>
          <w:rFonts w:eastAsiaTheme="minorHAnsi"/>
        </w:rPr>
      </w:pPr>
    </w:p>
    <w:p w:rsidR="005B0653" w:rsidRPr="005B0653" w:rsidRDefault="005B0653" w:rsidP="00A428F8">
      <w:pPr>
        <w:pStyle w:val="Titre4"/>
        <w:numPr>
          <w:ilvl w:val="0"/>
          <w:numId w:val="15"/>
        </w:numPr>
      </w:pPr>
      <w:r w:rsidRPr="005B0653">
        <w:t>Les roues libres</w:t>
      </w:r>
    </w:p>
    <w:p w:rsidR="005B0653" w:rsidRPr="005B0653" w:rsidRDefault="00A1002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roue libre permet de transmettre la puissance entre deux arbres, mais uniquement pour un sens de rotation.</w:t>
      </w:r>
    </w:p>
    <w:p w:rsidR="005B0653" w:rsidRDefault="005B0653" w:rsidP="005B0653">
      <w:pPr>
        <w:rPr>
          <w:rFonts w:eastAsiaTheme="minorHAnsi"/>
        </w:rPr>
      </w:pPr>
      <w:r w:rsidRPr="005B0653">
        <w:rPr>
          <w:rFonts w:eastAsiaTheme="minorHAnsi"/>
        </w:rPr>
        <w:t>C’est une transmission unidirectionnelle.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173"/>
        <w:gridCol w:w="5173"/>
      </w:tblGrid>
      <w:tr w:rsidR="00A1002A" w:rsidTr="00483305">
        <w:tc>
          <w:tcPr>
            <w:tcW w:w="5173" w:type="dxa"/>
          </w:tcPr>
          <w:p w:rsidR="00A1002A" w:rsidRDefault="00A1002A" w:rsidP="005B0653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493520" cy="1507131"/>
                  <wp:effectExtent l="19050" t="0" r="0" b="0"/>
                  <wp:docPr id="18" name="Image 17" descr="fig_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9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212" cy="151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</w:rPr>
              <w:t xml:space="preserve">      </w:t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298298" cy="1730555"/>
                  <wp:effectExtent l="19050" t="0" r="0" b="0"/>
                  <wp:docPr id="20" name="Image 19" descr="fig_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20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355" cy="173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002A" w:rsidRPr="00483305" w:rsidRDefault="00A1002A" w:rsidP="00A1002A">
            <w:pPr>
              <w:pStyle w:val="Titre9"/>
              <w:outlineLvl w:val="8"/>
              <w:rPr>
                <w:rFonts w:eastAsiaTheme="minorHAnsi"/>
                <w:u w:val="none"/>
              </w:rPr>
            </w:pPr>
            <w:r w:rsidRPr="00483305">
              <w:rPr>
                <w:rFonts w:eastAsiaTheme="minorHAnsi"/>
                <w:u w:val="none"/>
              </w:rPr>
              <w:t>Roue libre à rouleaux</w:t>
            </w:r>
          </w:p>
        </w:tc>
        <w:tc>
          <w:tcPr>
            <w:tcW w:w="5173" w:type="dxa"/>
          </w:tcPr>
          <w:p w:rsidR="00A1002A" w:rsidRDefault="00483305" w:rsidP="005B0653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18838</wp:posOffset>
                  </wp:positionH>
                  <wp:positionV relativeFrom="paragraph">
                    <wp:posOffset>139065</wp:posOffset>
                  </wp:positionV>
                  <wp:extent cx="1574800" cy="1049866"/>
                  <wp:effectExtent l="19050" t="0" r="6350" b="0"/>
                  <wp:wrapNone/>
                  <wp:docPr id="21" name="Image 20" descr="fig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21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04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Theme="minorHAnsi"/>
              </w:rPr>
              <w:t xml:space="preserve">                                                    </w:t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405124" cy="1688600"/>
                  <wp:effectExtent l="19050" t="0" r="4576" b="0"/>
                  <wp:docPr id="22" name="Image 21" descr="fig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22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576" cy="169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3305" w:rsidRPr="00483305" w:rsidRDefault="00483305" w:rsidP="005B0653">
            <w:pPr>
              <w:rPr>
                <w:rFonts w:eastAsiaTheme="minorHAnsi"/>
                <w:b/>
                <w:i/>
              </w:rPr>
            </w:pPr>
            <w:r>
              <w:rPr>
                <w:rFonts w:eastAsiaTheme="minorHAnsi"/>
                <w:b/>
                <w:i/>
              </w:rPr>
              <w:t xml:space="preserve">                 </w:t>
            </w:r>
            <w:r w:rsidRPr="00483305">
              <w:rPr>
                <w:rFonts w:eastAsiaTheme="minorHAnsi"/>
                <w:b/>
                <w:i/>
              </w:rPr>
              <w:t>Roue libre à cliquets</w:t>
            </w:r>
          </w:p>
        </w:tc>
      </w:tr>
    </w:tbl>
    <w:p w:rsidR="00A1002A" w:rsidRPr="005B0653" w:rsidRDefault="00A1002A" w:rsidP="005B0653">
      <w:pPr>
        <w:rPr>
          <w:rFonts w:eastAsiaTheme="minorHAnsi"/>
        </w:rPr>
      </w:pPr>
    </w:p>
    <w:p w:rsidR="005B0653" w:rsidRPr="005B0653" w:rsidRDefault="005B0653" w:rsidP="00483305">
      <w:pPr>
        <w:pStyle w:val="Titre4"/>
      </w:pPr>
      <w:r w:rsidRPr="005B0653">
        <w:t>Les embrayages</w:t>
      </w:r>
    </w:p>
    <w:p w:rsidR="005B0653" w:rsidRPr="005B0653" w:rsidRDefault="0048330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L’embrayage est un mécanisme qui permet d’accoupler ou de séparer, progressivement ou non, les arbres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respectivement solidaires du moteur et du récepteur.</w:t>
      </w:r>
    </w:p>
    <w:p w:rsidR="00483305" w:rsidRDefault="00483305" w:rsidP="005B0653">
      <w:pPr>
        <w:rPr>
          <w:rFonts w:eastAsiaTheme="minorHAnsi"/>
        </w:rPr>
      </w:pPr>
    </w:p>
    <w:p w:rsidR="005B0653" w:rsidRDefault="0048330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couple transmissible par un embrayage à disques est donné dans le cas d’une modélisation à pression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contact uniforme par :</w:t>
      </w:r>
    </w:p>
    <w:p w:rsidR="00483305" w:rsidRDefault="006A4D52" w:rsidP="00513C95">
      <w:pPr>
        <w:jc w:val="center"/>
        <w:rPr>
          <w:rFonts w:eastAsiaTheme="minorHAnsi"/>
        </w:rPr>
      </w:pPr>
      <w:r w:rsidRPr="006A4D52">
        <w:rPr>
          <w:rFonts w:eastAsiaTheme="minorHAnsi"/>
          <w:position w:val="-30"/>
        </w:rPr>
        <w:object w:dxaOrig="1660" w:dyaOrig="720">
          <v:shape id="_x0000_i1026" type="#_x0000_t75" style="width:83.35pt;height:36pt" o:ole="">
            <v:imagedata r:id="rId36" o:title=""/>
          </v:shape>
          <o:OLEObject Type="Embed" ProgID="Equation.DSMT4" ShapeID="_x0000_i1026" DrawAspect="Content" ObjectID="_1452493886" r:id="rId37"/>
        </w:object>
      </w:r>
      <w:r w:rsidR="00513C95">
        <w:rPr>
          <w:rFonts w:eastAsiaTheme="minorHAnsi"/>
        </w:rPr>
        <w:t xml:space="preserve"> </w:t>
      </w:r>
    </w:p>
    <w:p w:rsidR="00513C95" w:rsidRDefault="00513C95" w:rsidP="00513C95">
      <w:pPr>
        <w:rPr>
          <w:rFonts w:eastAsiaTheme="minorHAnsi"/>
        </w:rPr>
        <w:sectPr w:rsidR="00513C95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43161C" w:rsidRDefault="0043161C" w:rsidP="00513C95">
      <w:pPr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2818765</wp:posOffset>
            </wp:positionH>
            <wp:positionV relativeFrom="paragraph">
              <wp:posOffset>-232410</wp:posOffset>
            </wp:positionV>
            <wp:extent cx="2493010" cy="3154680"/>
            <wp:effectExtent l="19050" t="0" r="2540" b="0"/>
            <wp:wrapNone/>
            <wp:docPr id="25" name="Image 24" descr="fig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2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161C" w:rsidRDefault="0043161C" w:rsidP="00513C95">
      <w:pPr>
        <w:rPr>
          <w:rFonts w:eastAsiaTheme="minorHAnsi"/>
        </w:rPr>
      </w:pPr>
    </w:p>
    <w:p w:rsidR="0043161C" w:rsidRDefault="0043161C" w:rsidP="00513C95">
      <w:pPr>
        <w:rPr>
          <w:rFonts w:eastAsiaTheme="minorHAnsi"/>
        </w:rPr>
      </w:pPr>
    </w:p>
    <w:p w:rsidR="00513C95" w:rsidRPr="005B0653" w:rsidRDefault="00513C95" w:rsidP="00513C95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Avec</w:t>
      </w:r>
    </w:p>
    <w:p w:rsidR="00513C95" w:rsidRDefault="005B0653" w:rsidP="00A428F8">
      <w:pPr>
        <w:pStyle w:val="Paragraphedeliste"/>
        <w:numPr>
          <w:ilvl w:val="0"/>
          <w:numId w:val="16"/>
        </w:numPr>
        <w:rPr>
          <w:rFonts w:eastAsiaTheme="minorHAnsi"/>
        </w:rPr>
      </w:pPr>
      <w:r w:rsidRPr="00513C95">
        <w:rPr>
          <w:rFonts w:eastAsiaTheme="minorHAnsi"/>
        </w:rPr>
        <w:t>n : nombre de surfaces frottantes</w:t>
      </w:r>
    </w:p>
    <w:p w:rsidR="00513C95" w:rsidRDefault="00513C95" w:rsidP="00A428F8">
      <w:pPr>
        <w:pStyle w:val="Paragraphedeliste"/>
        <w:numPr>
          <w:ilvl w:val="0"/>
          <w:numId w:val="16"/>
        </w:numPr>
        <w:rPr>
          <w:rFonts w:eastAsiaTheme="minorHAnsi"/>
        </w:rPr>
      </w:pPr>
      <w:r>
        <w:rPr>
          <w:rFonts w:eastAsiaTheme="minorHAnsi"/>
        </w:rPr>
        <w:t>N : effort presseur</w:t>
      </w:r>
    </w:p>
    <w:p w:rsidR="00513C95" w:rsidRDefault="005B0653" w:rsidP="00A428F8">
      <w:pPr>
        <w:pStyle w:val="Paragraphedeliste"/>
        <w:numPr>
          <w:ilvl w:val="0"/>
          <w:numId w:val="16"/>
        </w:numPr>
        <w:rPr>
          <w:rFonts w:eastAsiaTheme="minorHAnsi"/>
        </w:rPr>
      </w:pPr>
      <w:r w:rsidRPr="00513C95">
        <w:rPr>
          <w:rFonts w:eastAsiaTheme="minorHAnsi"/>
        </w:rPr>
        <w:t>f : facteur de frottement</w:t>
      </w:r>
    </w:p>
    <w:p w:rsidR="00513C95" w:rsidRDefault="005B0653" w:rsidP="00A428F8">
      <w:pPr>
        <w:pStyle w:val="Paragraphedeliste"/>
        <w:numPr>
          <w:ilvl w:val="0"/>
          <w:numId w:val="16"/>
        </w:numPr>
        <w:rPr>
          <w:rFonts w:eastAsiaTheme="minorHAnsi"/>
        </w:rPr>
      </w:pPr>
      <w:r w:rsidRPr="00513C95">
        <w:rPr>
          <w:rFonts w:eastAsiaTheme="minorHAnsi"/>
        </w:rPr>
        <w:t>r 2 : grand rayon du disque</w:t>
      </w:r>
    </w:p>
    <w:p w:rsidR="005B0653" w:rsidRDefault="005B0653" w:rsidP="00A428F8">
      <w:pPr>
        <w:pStyle w:val="Paragraphedeliste"/>
        <w:numPr>
          <w:ilvl w:val="0"/>
          <w:numId w:val="16"/>
        </w:numPr>
        <w:rPr>
          <w:rFonts w:eastAsiaTheme="minorHAnsi"/>
        </w:rPr>
      </w:pPr>
      <w:r w:rsidRPr="00513C95">
        <w:rPr>
          <w:rFonts w:eastAsiaTheme="minorHAnsi"/>
        </w:rPr>
        <w:t>r 1 : petit rayon du disque.</w:t>
      </w:r>
    </w:p>
    <w:p w:rsidR="0043161C" w:rsidRDefault="0043161C" w:rsidP="0043161C">
      <w:pPr>
        <w:rPr>
          <w:rFonts w:eastAsiaTheme="minorHAnsi"/>
        </w:rPr>
      </w:pPr>
    </w:p>
    <w:p w:rsidR="0043161C" w:rsidRDefault="0043161C" w:rsidP="0043161C">
      <w:pPr>
        <w:rPr>
          <w:rFonts w:eastAsiaTheme="minorHAnsi"/>
        </w:rPr>
      </w:pPr>
    </w:p>
    <w:p w:rsidR="0043161C" w:rsidRDefault="0043161C" w:rsidP="0043161C">
      <w:pPr>
        <w:rPr>
          <w:rFonts w:eastAsiaTheme="minorHAnsi"/>
        </w:rPr>
      </w:pPr>
    </w:p>
    <w:p w:rsidR="0043161C" w:rsidRDefault="0043161C" w:rsidP="0043161C">
      <w:pPr>
        <w:rPr>
          <w:rFonts w:eastAsiaTheme="minorHAnsi"/>
        </w:rPr>
      </w:pPr>
    </w:p>
    <w:p w:rsidR="0043161C" w:rsidRDefault="0043161C" w:rsidP="0043161C">
      <w:pPr>
        <w:rPr>
          <w:rFonts w:eastAsiaTheme="minorHAnsi"/>
        </w:rPr>
      </w:pPr>
    </w:p>
    <w:p w:rsidR="0043161C" w:rsidRDefault="0043161C" w:rsidP="0043161C">
      <w:pPr>
        <w:rPr>
          <w:rFonts w:eastAsiaTheme="minorHAnsi"/>
        </w:rPr>
      </w:pPr>
    </w:p>
    <w:p w:rsidR="0043161C" w:rsidRPr="00513C95" w:rsidRDefault="0043161C" w:rsidP="0043161C">
      <w:pPr>
        <w:rPr>
          <w:rFonts w:eastAsiaTheme="minorHAnsi"/>
        </w:rPr>
      </w:pPr>
    </w:p>
    <w:p w:rsidR="00513C95" w:rsidRDefault="00513C95" w:rsidP="005B0653">
      <w:pPr>
        <w:rPr>
          <w:rFonts w:eastAsiaTheme="minorHAnsi"/>
        </w:rPr>
      </w:pPr>
    </w:p>
    <w:p w:rsidR="005B0653" w:rsidRPr="005B0653" w:rsidRDefault="00513C95" w:rsidP="00513C95">
      <w:pPr>
        <w:pStyle w:val="Titre4"/>
      </w:pPr>
      <w:r>
        <w:t xml:space="preserve">Les coupleurs </w:t>
      </w:r>
      <w:r w:rsidR="005B0653" w:rsidRPr="005B0653">
        <w:t>convertisseurs hydrodynamiques</w:t>
      </w:r>
    </w:p>
    <w:p w:rsidR="005B0653" w:rsidRPr="005B0653" w:rsidRDefault="00513C9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transmission de l’énergie de l’arbre moteur vers l’arbre récepteur peut se faire par couplage hydraulique.</w:t>
      </w:r>
    </w:p>
    <w:p w:rsidR="00513C95" w:rsidRDefault="00513C95" w:rsidP="005B0653">
      <w:pPr>
        <w:rPr>
          <w:rFonts w:eastAsiaTheme="minorHAnsi"/>
        </w:rPr>
      </w:pPr>
    </w:p>
    <w:p w:rsidR="005B0653" w:rsidRPr="005B0653" w:rsidRDefault="00513C9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 roue à aubes « pompe » fournit l’énergie cinétique au fluide hydraulique. La roue à aubes « turbine »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transforme cette énergie cinétique en énergie mécanique de rotation. Le couvercle assure l’étanchéité. Il n’y a pas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liaison mécanique entre l’arbre d’entrée et l’arbre de sortie.</w:t>
      </w:r>
    </w:p>
    <w:p w:rsidR="00513C95" w:rsidRDefault="00513C95" w:rsidP="005B0653">
      <w:pPr>
        <w:rPr>
          <w:rFonts w:eastAsiaTheme="minorHAnsi"/>
        </w:rPr>
      </w:pPr>
    </w:p>
    <w:p w:rsidR="005B0653" w:rsidRDefault="00513C9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coupleur filtre en partie les phénomènes vibratoires.</w:t>
      </w:r>
    </w:p>
    <w:p w:rsidR="00513C95" w:rsidRPr="005B0653" w:rsidRDefault="00513C95" w:rsidP="00513C95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784584" cy="1363371"/>
            <wp:effectExtent l="19050" t="0" r="0" b="0"/>
            <wp:docPr id="23" name="Image 22" descr="fig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2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676" cy="13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666288" cy="1699594"/>
            <wp:effectExtent l="19050" t="0" r="0" b="0"/>
            <wp:docPr id="24" name="Image 23" descr="fig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2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313" cy="17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C95" w:rsidRDefault="00513C95" w:rsidP="005B0653">
      <w:pPr>
        <w:rPr>
          <w:rFonts w:eastAsiaTheme="minorHAnsi"/>
        </w:rPr>
      </w:pPr>
    </w:p>
    <w:p w:rsidR="0043161C" w:rsidRDefault="00CA15E1" w:rsidP="00CA15E1">
      <w:pPr>
        <w:pStyle w:val="Titre4"/>
      </w:pPr>
      <w:r>
        <w:t>Les limiteurs de couple</w:t>
      </w:r>
    </w:p>
    <w:p w:rsidR="00007AAA" w:rsidRDefault="00007AA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Ce sont des organes de sécurité. Ils permettent en cas d’efforts trop importants de désolidariser l’arbre d’entrée et l’arbre de sortie.</w:t>
      </w:r>
    </w:p>
    <w:p w:rsidR="00007AAA" w:rsidRDefault="00007AAA" w:rsidP="00007AAA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1113790" cy="1777479"/>
            <wp:effectExtent l="19050" t="0" r="0" b="0"/>
            <wp:docPr id="26" name="Image 25" descr="fig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287" cy="177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577113" cy="1818640"/>
            <wp:effectExtent l="19050" t="0" r="4037" b="0"/>
            <wp:docPr id="27" name="Image 26" descr="fig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927" cy="181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480185" cy="1700487"/>
            <wp:effectExtent l="19050" t="0" r="5715" b="0"/>
            <wp:docPr id="28" name="Image 27" descr="fig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996" cy="170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AA" w:rsidRDefault="00007AAA" w:rsidP="005B0653">
      <w:pPr>
        <w:rPr>
          <w:rFonts w:eastAsiaTheme="minorHAnsi"/>
        </w:rPr>
      </w:pPr>
    </w:p>
    <w:p w:rsidR="00007AAA" w:rsidRDefault="00007AAA" w:rsidP="00007AAA">
      <w:pPr>
        <w:pStyle w:val="Titre4"/>
        <w:sectPr w:rsidR="00007AAA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Pr="005B0653" w:rsidRDefault="005B0653" w:rsidP="00007AAA">
      <w:pPr>
        <w:pStyle w:val="Titre4"/>
      </w:pPr>
      <w:r w:rsidRPr="005B0653">
        <w:t>Les freins</w:t>
      </w:r>
    </w:p>
    <w:p w:rsidR="005B0653" w:rsidRDefault="00007AA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 le cas des freins, la fonction est le plus souvent de ralentir ou d’arrêter l’arbre en mouvement. Beaucoup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systèmes de freinage existent : freins à tambours, à</w:t>
      </w:r>
      <w:r>
        <w:rPr>
          <w:rFonts w:eastAsiaTheme="minorHAnsi"/>
        </w:rPr>
        <w:t xml:space="preserve"> disques pour les plus fréquents</w:t>
      </w:r>
      <w:r w:rsidR="005B0653" w:rsidRPr="005B0653">
        <w:rPr>
          <w:rFonts w:eastAsiaTheme="minorHAnsi"/>
        </w:rPr>
        <w:t>.</w:t>
      </w:r>
    </w:p>
    <w:p w:rsidR="005B0531" w:rsidRDefault="005B0531" w:rsidP="005B0653">
      <w:pPr>
        <w:rPr>
          <w:rFonts w:eastAsiaTheme="minorHAnsi"/>
        </w:rPr>
      </w:pPr>
    </w:p>
    <w:p w:rsidR="00007AAA" w:rsidRDefault="005B0531" w:rsidP="005B0531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4664710" cy="2125309"/>
            <wp:effectExtent l="19050" t="0" r="2540" b="0"/>
            <wp:docPr id="29" name="Image 28" descr="fig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717" cy="21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AA" w:rsidRPr="005B0653" w:rsidRDefault="00007AAA" w:rsidP="005B0653">
      <w:pPr>
        <w:rPr>
          <w:rFonts w:eastAsiaTheme="minorHAnsi"/>
        </w:rPr>
      </w:pPr>
    </w:p>
    <w:p w:rsidR="005B0653" w:rsidRPr="005B0653" w:rsidRDefault="005B0653" w:rsidP="009F0EAD">
      <w:pPr>
        <w:pStyle w:val="Titre3"/>
      </w:pPr>
      <w:bookmarkStart w:id="6" w:name="_Toc376529519"/>
      <w:r w:rsidRPr="005B0653">
        <w:t>Les accouplements entre arbres sécants</w:t>
      </w:r>
      <w:bookmarkEnd w:id="6"/>
    </w:p>
    <w:p w:rsidR="005B0653" w:rsidRDefault="00E0304F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chaîne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transmission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puissance,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</w:t>
      </w:r>
      <w:r w:rsidR="002112DF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joint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d’accouplement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entre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arbres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sécants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doit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réaliser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liaison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type sphérique à doigt :</w:t>
      </w:r>
      <w:r w:rsidR="002112DF">
        <w:rPr>
          <w:rFonts w:eastAsiaTheme="minorHAnsi"/>
        </w:rPr>
        <w:t xml:space="preserve"> </w:t>
      </w:r>
      <w:r w:rsidR="002112DF" w:rsidRPr="002112DF">
        <w:rPr>
          <w:rStyle w:val="Titre9Car"/>
        </w:rPr>
        <w:t>α est appelé angle de brisure</w:t>
      </w:r>
      <w:r w:rsidR="002112DF">
        <w:rPr>
          <w:rFonts w:eastAsiaTheme="minorHAnsi"/>
        </w:rPr>
        <w:t>.</w:t>
      </w:r>
    </w:p>
    <w:p w:rsidR="002112DF" w:rsidRDefault="002112DF" w:rsidP="005B0653">
      <w:pPr>
        <w:rPr>
          <w:rFonts w:eastAsiaTheme="minorHAnsi"/>
        </w:rPr>
      </w:pPr>
    </w:p>
    <w:p w:rsidR="002112DF" w:rsidRPr="005B0653" w:rsidRDefault="002112DF" w:rsidP="002112DF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363470" cy="703992"/>
            <wp:effectExtent l="19050" t="0" r="0" b="0"/>
            <wp:docPr id="30" name="Image 29" descr="fig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290" cy="70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2112DF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Quelque soit l’angle de brisure, la puissance doit être transmise intégralement, au rendement près. Ce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joint d’accouplement trouve son utilité dans la propulsion marine (accouplement arbre moteur, arbre d’hélice),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l’automobile (arbre de sortie du différentiel, arbre de roue motrice), les machines agricoles (prise de force, arbre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d’entrée de diverses machines), etc.</w:t>
      </w:r>
    </w:p>
    <w:p w:rsidR="002112DF" w:rsidRDefault="002112DF" w:rsidP="005B0653">
      <w:pPr>
        <w:rPr>
          <w:rFonts w:eastAsiaTheme="minorHAnsi"/>
        </w:rPr>
      </w:pPr>
    </w:p>
    <w:p w:rsidR="005B0653" w:rsidRPr="005B0653" w:rsidRDefault="001936A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joint d’accouplement est dit homocinétique, lorsqu’au cours du temps la vitesse de rotation de sortie, reste à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tout instant é</w:t>
      </w:r>
      <w:r>
        <w:rPr>
          <w:rFonts w:eastAsiaTheme="minorHAnsi"/>
        </w:rPr>
        <w:t xml:space="preserve">gale </w:t>
      </w:r>
      <w:r w:rsidR="005B0653" w:rsidRPr="005B0653">
        <w:rPr>
          <w:rFonts w:eastAsiaTheme="minorHAnsi"/>
        </w:rPr>
        <w:t>à la vitesse de rotation d’entrée.</w:t>
      </w:r>
    </w:p>
    <w:p w:rsidR="001936A9" w:rsidRDefault="005B0653" w:rsidP="005B0653">
      <w:pPr>
        <w:rPr>
          <w:rFonts w:eastAsiaTheme="minorHAnsi"/>
        </w:rPr>
      </w:pPr>
      <w:r w:rsidRPr="005B0653">
        <w:rPr>
          <w:rFonts w:eastAsiaTheme="minorHAnsi"/>
        </w:rPr>
        <w:t xml:space="preserve"> </w:t>
      </w:r>
    </w:p>
    <w:p w:rsidR="005B0653" w:rsidRPr="005B0653" w:rsidRDefault="005B0653" w:rsidP="00A428F8">
      <w:pPr>
        <w:pStyle w:val="Titre4"/>
        <w:numPr>
          <w:ilvl w:val="0"/>
          <w:numId w:val="17"/>
        </w:numPr>
      </w:pPr>
      <w:r w:rsidRPr="005B0653">
        <w:t>Joints d'acc</w:t>
      </w:r>
      <w:r w:rsidR="001936A9">
        <w:t>ouplement non homocinétiques - L</w:t>
      </w:r>
      <w:r w:rsidRPr="005B0653">
        <w:t>e joint de cardan</w:t>
      </w:r>
    </w:p>
    <w:p w:rsidR="005B0653" w:rsidRPr="005B0653" w:rsidRDefault="001936A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liaison sphérique à doigt est réalisée à l’aide de deux liaisons pivots d’axes orthogonaux, en série.</w:t>
      </w:r>
    </w:p>
    <w:p w:rsidR="001936A9" w:rsidRDefault="001936A9" w:rsidP="001936A9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790190" cy="1241725"/>
            <wp:effectExtent l="19050" t="0" r="0" b="0"/>
            <wp:docPr id="31" name="Image 30" descr="fig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201" cy="12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Pr="005B0653" w:rsidRDefault="001936A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 xml:space="preserve">La relation entre angle de sortie et angle d’entrée est : </w:t>
      </w:r>
      <w:r w:rsidR="005B0653" w:rsidRPr="001936A9">
        <w:rPr>
          <w:rFonts w:eastAsiaTheme="minorHAnsi"/>
          <w:bdr w:val="single" w:sz="8" w:space="0" w:color="auto"/>
        </w:rPr>
        <w:t>θ = arctan (cosα·tanθ)</w:t>
      </w:r>
      <w:r w:rsidR="005B0653" w:rsidRPr="005B0653">
        <w:rPr>
          <w:rFonts w:eastAsiaTheme="minorHAnsi"/>
        </w:rPr>
        <w:t xml:space="preserve"> . En pratique, l’angle de brisure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est au maximum de 40 degrés.</w:t>
      </w:r>
    </w:p>
    <w:p w:rsidR="001936A9" w:rsidRDefault="001936A9" w:rsidP="005B0653">
      <w:pPr>
        <w:rPr>
          <w:rFonts w:eastAsiaTheme="minorHAnsi"/>
        </w:rPr>
      </w:pPr>
    </w:p>
    <w:p w:rsidR="005B0653" w:rsidRPr="005B0653" w:rsidRDefault="005B0653" w:rsidP="001936A9">
      <w:pPr>
        <w:pStyle w:val="Titre4"/>
      </w:pPr>
      <w:r w:rsidRPr="005B0653">
        <w:t>Joints d'accouplement homocinétiques</w:t>
      </w:r>
    </w:p>
    <w:p w:rsidR="005B0653" w:rsidRDefault="001936A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On peut réaliser un joint d’accouplement h</w:t>
      </w:r>
      <w:r>
        <w:rPr>
          <w:rFonts w:eastAsiaTheme="minorHAnsi"/>
        </w:rPr>
        <w:t>omocinétique avec deux cardans.</w:t>
      </w:r>
    </w:p>
    <w:p w:rsidR="001936A9" w:rsidRDefault="001936A9" w:rsidP="001936A9">
      <w:pPr>
        <w:jc w:val="center"/>
        <w:rPr>
          <w:rFonts w:eastAsiaTheme="minorHAnsi"/>
        </w:rPr>
        <w:sectPr w:rsidR="001936A9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734310" cy="581637"/>
            <wp:effectExtent l="19050" t="0" r="8890" b="0"/>
            <wp:docPr id="32" name="Image 31" descr="fig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894" cy="58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025694" cy="746608"/>
            <wp:effectExtent l="19050" t="0" r="3006" b="0"/>
            <wp:docPr id="33" name="Image 32" descr="fig_36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6_b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124" cy="74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1936A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Transmission automobil</w:t>
      </w:r>
      <w:r>
        <w:rPr>
          <w:rFonts w:eastAsiaTheme="minorHAnsi"/>
        </w:rPr>
        <w:t xml:space="preserve">e = </w:t>
      </w:r>
      <w:r w:rsidR="005B0653" w:rsidRPr="005B0653">
        <w:rPr>
          <w:rFonts w:eastAsiaTheme="minorHAnsi"/>
        </w:rPr>
        <w:t>Joint tripode</w:t>
      </w:r>
      <w:r>
        <w:rPr>
          <w:rFonts w:eastAsiaTheme="minorHAnsi"/>
        </w:rPr>
        <w:t xml:space="preserve"> + </w:t>
      </w:r>
      <w:r w:rsidR="005B0653" w:rsidRPr="005B0653">
        <w:rPr>
          <w:rFonts w:eastAsiaTheme="minorHAnsi"/>
        </w:rPr>
        <w:t>Joint à rotule Rzeppa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173"/>
        <w:gridCol w:w="5173"/>
      </w:tblGrid>
      <w:tr w:rsidR="001936A9" w:rsidTr="008C08DE">
        <w:tc>
          <w:tcPr>
            <w:tcW w:w="5173" w:type="dxa"/>
            <w:vMerge w:val="restart"/>
          </w:tcPr>
          <w:p w:rsidR="008C08DE" w:rsidRDefault="008C08DE" w:rsidP="008C08DE">
            <w:pPr>
              <w:jc w:val="center"/>
              <w:rPr>
                <w:rFonts w:eastAsiaTheme="minorHAnsi"/>
              </w:rPr>
            </w:pPr>
          </w:p>
          <w:p w:rsidR="001936A9" w:rsidRDefault="001936A9" w:rsidP="008C08DE">
            <w:pPr>
              <w:jc w:val="center"/>
              <w:rPr>
                <w:rFonts w:eastAsiaTheme="minorHAnsi"/>
              </w:rPr>
            </w:pPr>
            <w:r w:rsidRPr="001936A9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2511922" cy="2682240"/>
                  <wp:effectExtent l="19050" t="0" r="2678" b="0"/>
                  <wp:docPr id="37" name="Image 33" descr="fig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37.pn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395" cy="268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1936A9" w:rsidRDefault="001936A9" w:rsidP="008C08DE">
            <w:pPr>
              <w:jc w:val="center"/>
              <w:rPr>
                <w:rFonts w:eastAsiaTheme="minorHAnsi"/>
              </w:rPr>
            </w:pPr>
            <w:r w:rsidRPr="001936A9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2260600" cy="1277374"/>
                  <wp:effectExtent l="19050" t="0" r="6350" b="0"/>
                  <wp:docPr id="38" name="Image 34" descr="fig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38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486" cy="127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6A9" w:rsidTr="008C08DE">
        <w:tc>
          <w:tcPr>
            <w:tcW w:w="5173" w:type="dxa"/>
            <w:vMerge/>
          </w:tcPr>
          <w:p w:rsidR="001936A9" w:rsidRDefault="001936A9" w:rsidP="005B0653">
            <w:pPr>
              <w:rPr>
                <w:rFonts w:eastAsiaTheme="minorHAnsi"/>
              </w:rPr>
            </w:pPr>
          </w:p>
        </w:tc>
        <w:tc>
          <w:tcPr>
            <w:tcW w:w="5173" w:type="dxa"/>
          </w:tcPr>
          <w:p w:rsidR="001936A9" w:rsidRDefault="001936A9" w:rsidP="008C08DE">
            <w:pPr>
              <w:jc w:val="center"/>
              <w:rPr>
                <w:rFonts w:eastAsiaTheme="minorHAnsi"/>
              </w:rPr>
            </w:pPr>
          </w:p>
        </w:tc>
      </w:tr>
    </w:tbl>
    <w:p w:rsidR="001936A9" w:rsidRDefault="001936A9" w:rsidP="005B0653">
      <w:pPr>
        <w:rPr>
          <w:rFonts w:eastAsiaTheme="minorHAnsi"/>
        </w:rPr>
      </w:pPr>
    </w:p>
    <w:p w:rsidR="005B0653" w:rsidRDefault="004B293E" w:rsidP="004B293E">
      <w:pPr>
        <w:pStyle w:val="Titre1"/>
      </w:pPr>
      <w:bookmarkStart w:id="7" w:name="_Toc376529520"/>
      <w:r>
        <w:t>Poulie - Courroie - Chaîne</w:t>
      </w:r>
      <w:bookmarkEnd w:id="7"/>
    </w:p>
    <w:p w:rsidR="00581F62" w:rsidRPr="00581F62" w:rsidRDefault="00581F62" w:rsidP="00581F62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ind w:left="1701" w:right="1701"/>
        <w:jc w:val="center"/>
      </w:pPr>
      <w:r w:rsidRPr="005B0653">
        <w:t xml:space="preserve">La transmission de l'énergie </w:t>
      </w:r>
      <w:r>
        <w:t xml:space="preserve">se fait </w:t>
      </w:r>
      <w:r w:rsidRPr="005B0653">
        <w:t>sans transformation de mouvement et avec</w:t>
      </w:r>
      <w:r>
        <w:t xml:space="preserve"> modifi</w:t>
      </w:r>
      <w:r w:rsidRPr="005B0653">
        <w:t>cation de la vitesse de rotation</w:t>
      </w:r>
      <w:r>
        <w:t>.</w:t>
      </w:r>
    </w:p>
    <w:p w:rsidR="005B0653" w:rsidRPr="004B293E" w:rsidRDefault="005B0653" w:rsidP="00A428F8">
      <w:pPr>
        <w:pStyle w:val="Titre2"/>
        <w:numPr>
          <w:ilvl w:val="0"/>
          <w:numId w:val="18"/>
        </w:numPr>
        <w:rPr>
          <w:rFonts w:eastAsiaTheme="minorHAnsi"/>
        </w:rPr>
      </w:pPr>
      <w:bookmarkStart w:id="8" w:name="_Toc376529521"/>
      <w:r w:rsidRPr="004B293E">
        <w:rPr>
          <w:rFonts w:eastAsiaTheme="minorHAnsi"/>
        </w:rPr>
        <w:t>Mise en situation</w:t>
      </w:r>
      <w:bookmarkEnd w:id="8"/>
    </w:p>
    <w:p w:rsidR="005B0653" w:rsidRDefault="004B293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réducteurs et multiplicateurs sont des transmetteurs de puissance.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Leur place dans la ch</w:t>
      </w:r>
      <w:r>
        <w:rPr>
          <w:rFonts w:eastAsiaTheme="minorHAnsi"/>
        </w:rPr>
        <w:t>aîne d’énergie est la suivante.</w:t>
      </w:r>
    </w:p>
    <w:p w:rsidR="004B293E" w:rsidRPr="005B0653" w:rsidRDefault="004B293E" w:rsidP="004B293E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4222787" cy="457200"/>
            <wp:effectExtent l="19050" t="0" r="6313" b="0"/>
            <wp:docPr id="40" name="Image 39" descr="fig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240" cy="45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93E" w:rsidRDefault="004B293E" w:rsidP="005B0653">
      <w:pPr>
        <w:rPr>
          <w:rFonts w:eastAsiaTheme="minorHAnsi"/>
        </w:rPr>
      </w:pPr>
    </w:p>
    <w:p w:rsidR="005B0653" w:rsidRPr="005B0653" w:rsidRDefault="005B0653" w:rsidP="00A428F8">
      <w:pPr>
        <w:pStyle w:val="Titre3"/>
        <w:numPr>
          <w:ilvl w:val="0"/>
          <w:numId w:val="19"/>
        </w:numPr>
      </w:pPr>
      <w:bookmarkStart w:id="9" w:name="_Toc376529522"/>
      <w:r w:rsidRPr="005B0653">
        <w:t>Aspect cinématique</w:t>
      </w:r>
      <w:r w:rsidR="00E33FA0">
        <w:t xml:space="preserve"> et énergétique</w:t>
      </w:r>
      <w:bookmarkEnd w:id="9"/>
    </w:p>
    <w:p w:rsidR="005B0653" w:rsidRPr="005B0653" w:rsidRDefault="004C040C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Lorsque l’on a</w:t>
      </w:r>
      <w:r>
        <w:rPr>
          <w:rFonts w:eastAsiaTheme="minorHAnsi"/>
        </w:rPr>
        <w:t xml:space="preserve"> </w:t>
      </w:r>
      <w:r w:rsidR="006A4D52" w:rsidRPr="006A4D52">
        <w:rPr>
          <w:rFonts w:eastAsiaTheme="minorHAnsi"/>
          <w:position w:val="-30"/>
        </w:rPr>
        <w:object w:dxaOrig="440" w:dyaOrig="700">
          <v:shape id="_x0000_i1027" type="#_x0000_t75" style="width:22pt;height:35.35pt" o:ole="">
            <v:imagedata r:id="rId52" o:title=""/>
          </v:shape>
          <o:OLEObject Type="Embed" ProgID="Equation.DSMT4" ShapeID="_x0000_i1027" DrawAspect="Content" ObjectID="_1452493887" r:id="rId53"/>
        </w:object>
      </w:r>
      <w:r>
        <w:rPr>
          <w:rFonts w:eastAsiaTheme="minorHAnsi"/>
        </w:rPr>
        <w:t xml:space="preserve"> &lt;1</w:t>
      </w:r>
      <w:r w:rsidR="005B0653" w:rsidRPr="005B0653">
        <w:rPr>
          <w:rFonts w:eastAsiaTheme="minorHAnsi"/>
        </w:rPr>
        <w:t>, on parle de réducteur. Lorsque l’on a</w:t>
      </w:r>
      <w:r>
        <w:rPr>
          <w:rFonts w:eastAsiaTheme="minorHAnsi"/>
        </w:rPr>
        <w:t xml:space="preserve"> </w:t>
      </w:r>
      <w:r w:rsidR="006A4D52" w:rsidRPr="006A4D52">
        <w:rPr>
          <w:rFonts w:eastAsiaTheme="minorHAnsi"/>
          <w:position w:val="-30"/>
        </w:rPr>
        <w:object w:dxaOrig="440" w:dyaOrig="700">
          <v:shape id="_x0000_i1028" type="#_x0000_t75" style="width:22pt;height:35.35pt" o:ole="">
            <v:imagedata r:id="rId54" o:title=""/>
          </v:shape>
          <o:OLEObject Type="Embed" ProgID="Equation.DSMT4" ShapeID="_x0000_i1028" DrawAspect="Content" ObjectID="_1452493888" r:id="rId55"/>
        </w:object>
      </w:r>
      <w:r w:rsidR="005B0653" w:rsidRPr="005B0653">
        <w:rPr>
          <w:rFonts w:eastAsiaTheme="minorHAnsi"/>
        </w:rPr>
        <w:t>&gt;1, on parle de multiplicateur.</w:t>
      </w:r>
    </w:p>
    <w:p w:rsidR="005B0653" w:rsidRPr="005B0653" w:rsidRDefault="004C040C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On parle aussi d’inverseur lorsqu’il y a inversion du sens de rotation.</w:t>
      </w:r>
    </w:p>
    <w:p w:rsidR="004C040C" w:rsidRDefault="004C040C" w:rsidP="005B0653">
      <w:pPr>
        <w:rPr>
          <w:rFonts w:eastAsiaTheme="minorHAnsi"/>
        </w:rPr>
      </w:pPr>
    </w:p>
    <w:p w:rsidR="004C040C" w:rsidRDefault="004C040C" w:rsidP="004C040C">
      <w:pPr>
        <w:pStyle w:val="Titre6"/>
      </w:pPr>
      <w:r>
        <w:t>Important</w:t>
      </w:r>
    </w:p>
    <w:p w:rsidR="005B0653" w:rsidRPr="005B0653" w:rsidRDefault="005B0653" w:rsidP="00E33FA0">
      <w:pPr>
        <w:pBdr>
          <w:left w:val="single" w:sz="8" w:space="4" w:color="auto"/>
        </w:pBdr>
        <w:rPr>
          <w:rFonts w:eastAsiaTheme="minorHAnsi"/>
        </w:rPr>
      </w:pPr>
      <w:r w:rsidRPr="005B0653">
        <w:rPr>
          <w:rFonts w:eastAsiaTheme="minorHAnsi"/>
        </w:rPr>
        <w:t>On appelle rapport de transmission le rapport</w:t>
      </w:r>
      <w:r w:rsidR="004C040C">
        <w:rPr>
          <w:rFonts w:eastAsiaTheme="minorHAnsi"/>
        </w:rPr>
        <w:t xml:space="preserve"> </w:t>
      </w:r>
      <w:r w:rsidR="006A4D52" w:rsidRPr="006A4D52">
        <w:rPr>
          <w:rFonts w:eastAsiaTheme="minorHAnsi"/>
          <w:position w:val="-28"/>
        </w:rPr>
        <w:object w:dxaOrig="360" w:dyaOrig="639">
          <v:shape id="_x0000_i1029" type="#_x0000_t75" style="width:18pt;height:32pt" o:ole="">
            <v:imagedata r:id="rId56" o:title=""/>
          </v:shape>
          <o:OLEObject Type="Embed" ProgID="Equation.DSMT4" ShapeID="_x0000_i1029" DrawAspect="Content" ObjectID="_1452493889" r:id="rId57"/>
        </w:object>
      </w:r>
      <w:r w:rsidR="00E33FA0">
        <w:rPr>
          <w:rFonts w:eastAsiaTheme="minorHAnsi"/>
        </w:rPr>
        <w:t>.</w:t>
      </w:r>
    </w:p>
    <w:p w:rsidR="005B0653" w:rsidRDefault="005B0653" w:rsidP="00E33FA0">
      <w:pPr>
        <w:pBdr>
          <w:left w:val="single" w:sz="8" w:space="4" w:color="auto"/>
        </w:pBdr>
        <w:rPr>
          <w:rFonts w:eastAsiaTheme="minorHAnsi"/>
        </w:rPr>
      </w:pPr>
      <w:r w:rsidRPr="005B0653">
        <w:rPr>
          <w:rFonts w:eastAsiaTheme="minorHAnsi"/>
        </w:rPr>
        <w:t>Le rapport de multiplication est l’inverse du rapport de transmission.</w:t>
      </w:r>
    </w:p>
    <w:p w:rsidR="00E33FA0" w:rsidRPr="005B0653" w:rsidRDefault="00E33FA0" w:rsidP="00E33FA0">
      <w:pPr>
        <w:rPr>
          <w:rFonts w:eastAsiaTheme="minorHAnsi"/>
        </w:rPr>
      </w:pPr>
    </w:p>
    <w:p w:rsidR="005B0653" w:rsidRPr="005B0653" w:rsidRDefault="00E33FA0" w:rsidP="00E33FA0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Si le rendement du réducteur ou du multiplicateur est idéal, on a la conservation de la puissance mécanique</w:t>
      </w:r>
      <w:r>
        <w:rPr>
          <w:rFonts w:eastAsiaTheme="minorHAnsi"/>
        </w:rPr>
        <w:t xml:space="preserve">  </w:t>
      </w:r>
      <w:r w:rsidR="006A4D52" w:rsidRPr="006A4D52">
        <w:rPr>
          <w:rFonts w:eastAsiaTheme="minorHAnsi"/>
          <w:position w:val="-10"/>
        </w:rPr>
        <w:object w:dxaOrig="1280" w:dyaOrig="320">
          <v:shape id="_x0000_i1030" type="#_x0000_t75" style="width:64pt;height:16pt" o:ole="">
            <v:imagedata r:id="rId58" o:title=""/>
          </v:shape>
          <o:OLEObject Type="Embed" ProgID="Equation.DSMT4" ShapeID="_x0000_i1030" DrawAspect="Content" ObjectID="_1452493890" r:id="rId59"/>
        </w:object>
      </w:r>
      <w:r>
        <w:rPr>
          <w:rFonts w:eastAsiaTheme="minorHAnsi"/>
        </w:rPr>
        <w:t xml:space="preserve"> .On en déduit alors </w:t>
      </w:r>
      <w:r w:rsidR="006A4D52" w:rsidRPr="006A4D52">
        <w:rPr>
          <w:rFonts w:eastAsiaTheme="minorHAnsi"/>
          <w:position w:val="-28"/>
        </w:rPr>
        <w:object w:dxaOrig="840" w:dyaOrig="639">
          <v:shape id="_x0000_i1031" type="#_x0000_t75" style="width:42pt;height:32pt" o:ole="">
            <v:imagedata r:id="rId60" o:title=""/>
          </v:shape>
          <o:OLEObject Type="Embed" ProgID="Equation.DSMT4" ShapeID="_x0000_i1031" DrawAspect="Content" ObjectID="_1452493891" r:id="rId61"/>
        </w:object>
      </w:r>
      <w:r>
        <w:rPr>
          <w:rFonts w:eastAsiaTheme="minorHAnsi"/>
        </w:rPr>
        <w:t>.</w:t>
      </w:r>
    </w:p>
    <w:p w:rsidR="005B0653" w:rsidRDefault="00E33FA0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 le cas d’un réducteur de fréquence de rotation, il y a multiplication du couple.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 le cas d’un multiplicateur de fréquence de rotation, il y a réduction du couple.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 xml:space="preserve">Si l’on prend en compte le rendement de la transmission η, on a </w:t>
      </w:r>
      <w:r w:rsidR="006A4D52" w:rsidRPr="006A4D52">
        <w:rPr>
          <w:rFonts w:eastAsiaTheme="minorHAnsi"/>
          <w:position w:val="-10"/>
        </w:rPr>
        <w:object w:dxaOrig="1440" w:dyaOrig="320">
          <v:shape id="_x0000_i1032" type="#_x0000_t75" style="width:1in;height:16pt" o:ole="">
            <v:imagedata r:id="rId62" o:title=""/>
          </v:shape>
          <o:OLEObject Type="Embed" ProgID="Equation.DSMT4" ShapeID="_x0000_i1032" DrawAspect="Content" ObjectID="_1452493892" r:id="rId63"/>
        </w:object>
      </w:r>
      <w:r w:rsidR="005B0653" w:rsidRPr="005B0653">
        <w:rPr>
          <w:rFonts w:eastAsiaTheme="minorHAnsi"/>
        </w:rPr>
        <w:t>.</w:t>
      </w:r>
    </w:p>
    <w:p w:rsidR="00E33FA0" w:rsidRDefault="00E33FA0" w:rsidP="005B0653">
      <w:pPr>
        <w:rPr>
          <w:rFonts w:eastAsiaTheme="minorHAnsi"/>
        </w:rPr>
        <w:sectPr w:rsidR="00E33FA0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Pr="005B0653" w:rsidRDefault="005B0653" w:rsidP="00E33FA0">
      <w:pPr>
        <w:pStyle w:val="Titre2"/>
        <w:rPr>
          <w:rFonts w:eastAsiaTheme="minorHAnsi"/>
        </w:rPr>
      </w:pPr>
      <w:bookmarkStart w:id="10" w:name="_Toc376529523"/>
      <w:r w:rsidRPr="005B0653">
        <w:rPr>
          <w:rFonts w:eastAsiaTheme="minorHAnsi"/>
        </w:rPr>
        <w:t>La transmission de puissance par courroie</w:t>
      </w:r>
      <w:bookmarkEnd w:id="10"/>
    </w:p>
    <w:p w:rsidR="005B0653" w:rsidRPr="005B0653" w:rsidRDefault="00E33FA0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 courroie est un lien flexible destiné à assurer une transmission de puissance entre un arbre moteur et un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arbre récepteur, dont les axes sont en général parallèles. Pour le montage le plus courant, il n’y a pas d’inversion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sens de rotation.</w:t>
      </w:r>
    </w:p>
    <w:p w:rsidR="009D5C17" w:rsidRDefault="009D5C17" w:rsidP="005B0653">
      <w:pPr>
        <w:rPr>
          <w:rFonts w:eastAsiaTheme="minorHAnsi"/>
        </w:rPr>
      </w:pPr>
    </w:p>
    <w:p w:rsidR="005B0653" w:rsidRPr="005B0653" w:rsidRDefault="009D5C17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transmission par poulie / courroie asynchrone, présente les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avantages suivant :</w:t>
      </w:r>
    </w:p>
    <w:p w:rsidR="009D5C17" w:rsidRDefault="00BB501D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4932680</wp:posOffset>
            </wp:positionH>
            <wp:positionV relativeFrom="paragraph">
              <wp:posOffset>50165</wp:posOffset>
            </wp:positionV>
            <wp:extent cx="1291590" cy="1573006"/>
            <wp:effectExtent l="19050" t="0" r="3810" b="0"/>
            <wp:wrapNone/>
            <wp:docPr id="42" name="Image 41" descr="fig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" cy="157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53" w:rsidRPr="009D5C17">
        <w:rPr>
          <w:rFonts w:eastAsiaTheme="minorHAnsi"/>
        </w:rPr>
        <w:t>arbres d’entrée et de sortie éloignés</w:t>
      </w:r>
    </w:p>
    <w:p w:rsidR="009D5C17" w:rsidRDefault="005B0653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 w:rsidRPr="009D5C17">
        <w:rPr>
          <w:rFonts w:eastAsiaTheme="minorHAnsi"/>
        </w:rPr>
        <w:t>possibilité de variation d’en</w:t>
      </w:r>
      <w:r w:rsidR="009D5C17">
        <w:rPr>
          <w:rFonts w:eastAsiaTheme="minorHAnsi"/>
        </w:rPr>
        <w:t>traxe</w:t>
      </w:r>
    </w:p>
    <w:p w:rsidR="009D5C17" w:rsidRDefault="009D5C17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>
        <w:rPr>
          <w:rFonts w:eastAsiaTheme="minorHAnsi"/>
        </w:rPr>
        <w:t>souplesse de la transmission</w:t>
      </w:r>
    </w:p>
    <w:p w:rsidR="009D5C17" w:rsidRDefault="009D5C17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>
        <w:rPr>
          <w:rFonts w:eastAsiaTheme="minorHAnsi"/>
        </w:rPr>
        <w:t>pas de lubrification</w:t>
      </w:r>
    </w:p>
    <w:p w:rsidR="009D5C17" w:rsidRDefault="009D5C17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>
        <w:rPr>
          <w:rFonts w:eastAsiaTheme="minorHAnsi"/>
        </w:rPr>
        <w:t>fonctionnement silencieux</w:t>
      </w:r>
    </w:p>
    <w:p w:rsidR="009D5C17" w:rsidRDefault="009D5C17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>
        <w:rPr>
          <w:rFonts w:eastAsiaTheme="minorHAnsi"/>
        </w:rPr>
        <w:t>bon rendement (&gt;95 %)</w:t>
      </w:r>
    </w:p>
    <w:p w:rsidR="005B0653" w:rsidRPr="009D5C17" w:rsidRDefault="005B0653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 w:rsidRPr="009D5C17">
        <w:rPr>
          <w:rFonts w:eastAsiaTheme="minorHAnsi"/>
        </w:rPr>
        <w:t>coût réduit.</w:t>
      </w:r>
    </w:p>
    <w:p w:rsidR="009D5C17" w:rsidRDefault="009D5C17" w:rsidP="005B0653">
      <w:pPr>
        <w:rPr>
          <w:rFonts w:eastAsiaTheme="minorHAnsi"/>
        </w:rPr>
      </w:pPr>
    </w:p>
    <w:p w:rsidR="005B0653" w:rsidRPr="005B0653" w:rsidRDefault="009D5C17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inconvénients de ce type de transmission sont principalement :</w:t>
      </w:r>
    </w:p>
    <w:p w:rsidR="009D5C17" w:rsidRDefault="005B0653" w:rsidP="00A428F8">
      <w:pPr>
        <w:pStyle w:val="Paragraphedeliste"/>
        <w:numPr>
          <w:ilvl w:val="0"/>
          <w:numId w:val="21"/>
        </w:numPr>
        <w:rPr>
          <w:rFonts w:eastAsiaTheme="minorHAnsi"/>
        </w:rPr>
      </w:pPr>
      <w:r w:rsidRPr="009D5C17">
        <w:rPr>
          <w:rFonts w:eastAsiaTheme="minorHAnsi"/>
        </w:rPr>
        <w:t>transmission non homocinétique (glissement pour courroi</w:t>
      </w:r>
      <w:r w:rsidR="009D5C17">
        <w:rPr>
          <w:rFonts w:eastAsiaTheme="minorHAnsi"/>
        </w:rPr>
        <w:t>e non synchrone)</w:t>
      </w:r>
    </w:p>
    <w:p w:rsidR="005B0653" w:rsidRPr="009D5C17" w:rsidRDefault="005B0653" w:rsidP="00A428F8">
      <w:pPr>
        <w:pStyle w:val="Paragraphedeliste"/>
        <w:numPr>
          <w:ilvl w:val="0"/>
          <w:numId w:val="21"/>
        </w:numPr>
        <w:rPr>
          <w:rFonts w:eastAsiaTheme="minorHAnsi"/>
        </w:rPr>
      </w:pPr>
      <w:r w:rsidRPr="009D5C17">
        <w:rPr>
          <w:rFonts w:eastAsiaTheme="minorHAnsi"/>
        </w:rPr>
        <w:t>efforts radiaux important (tension de pose nécessaire).</w:t>
      </w:r>
    </w:p>
    <w:p w:rsidR="00BB501D" w:rsidRDefault="00BB501D" w:rsidP="005B0653">
      <w:pPr>
        <w:rPr>
          <w:rFonts w:eastAsiaTheme="minorHAnsi"/>
        </w:rPr>
      </w:pPr>
    </w:p>
    <w:p w:rsidR="005B0653" w:rsidRDefault="005B0653" w:rsidP="00A428F8">
      <w:pPr>
        <w:pStyle w:val="Titre3"/>
        <w:numPr>
          <w:ilvl w:val="0"/>
          <w:numId w:val="22"/>
        </w:numPr>
      </w:pPr>
      <w:bookmarkStart w:id="11" w:name="_Toc376529524"/>
      <w:r w:rsidRPr="005B0653">
        <w:t>Comportement cinématique</w:t>
      </w:r>
      <w:bookmarkEnd w:id="1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406"/>
        <w:gridCol w:w="5016"/>
      </w:tblGrid>
      <w:tr w:rsidR="00161351" w:rsidTr="00161351">
        <w:tc>
          <w:tcPr>
            <w:tcW w:w="5173" w:type="dxa"/>
          </w:tcPr>
          <w:p w:rsidR="00161351" w:rsidRDefault="00161351" w:rsidP="00161351">
            <w:r w:rsidRPr="00161351">
              <w:rPr>
                <w:noProof/>
                <w:lang w:eastAsia="fr-FR"/>
              </w:rPr>
              <w:drawing>
                <wp:inline distT="0" distB="0" distL="0" distR="0">
                  <wp:extent cx="3267710" cy="1820517"/>
                  <wp:effectExtent l="19050" t="0" r="8890" b="0"/>
                  <wp:docPr id="44" name="Image 42" descr="fig_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42.pn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991" cy="1821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161351" w:rsidRDefault="00161351" w:rsidP="00161351">
            <w:pPr>
              <w:rPr>
                <w:rFonts w:eastAsiaTheme="minorHAnsi"/>
              </w:rPr>
            </w:pPr>
          </w:p>
          <w:p w:rsidR="00161351" w:rsidRDefault="00161351" w:rsidP="00161351">
            <w:pPr>
              <w:rPr>
                <w:rFonts w:eastAsiaTheme="minorHAnsi"/>
              </w:rPr>
            </w:pPr>
          </w:p>
          <w:p w:rsidR="00161351" w:rsidRPr="00161351" w:rsidRDefault="00161351" w:rsidP="00A428F8">
            <w:pPr>
              <w:pStyle w:val="Paragraphedeliste"/>
              <w:numPr>
                <w:ilvl w:val="0"/>
                <w:numId w:val="23"/>
              </w:numPr>
              <w:rPr>
                <w:rFonts w:eastAsiaTheme="minorHAnsi"/>
              </w:rPr>
            </w:pPr>
            <w:r w:rsidRPr="00161351">
              <w:rPr>
                <w:rFonts w:eastAsiaTheme="minorHAnsi"/>
              </w:rPr>
              <w:t>1 : poulie motrice, rayon r 1 ;</w:t>
            </w:r>
          </w:p>
          <w:p w:rsidR="00161351" w:rsidRDefault="00161351" w:rsidP="00161351">
            <w:pPr>
              <w:rPr>
                <w:rFonts w:eastAsiaTheme="minorHAnsi"/>
              </w:rPr>
            </w:pPr>
          </w:p>
          <w:p w:rsidR="00161351" w:rsidRPr="00161351" w:rsidRDefault="00161351" w:rsidP="00A428F8">
            <w:pPr>
              <w:pStyle w:val="Paragraphedeliste"/>
              <w:numPr>
                <w:ilvl w:val="0"/>
                <w:numId w:val="23"/>
              </w:numPr>
              <w:rPr>
                <w:rFonts w:eastAsiaTheme="minorHAnsi"/>
              </w:rPr>
            </w:pPr>
            <w:r w:rsidRPr="00161351">
              <w:rPr>
                <w:rFonts w:eastAsiaTheme="minorHAnsi"/>
              </w:rPr>
              <w:t>2 : poulie réceptrice, rayon r 2 ;</w:t>
            </w:r>
          </w:p>
          <w:p w:rsidR="00161351" w:rsidRDefault="00161351" w:rsidP="00161351">
            <w:pPr>
              <w:rPr>
                <w:rFonts w:eastAsiaTheme="minorHAnsi"/>
              </w:rPr>
            </w:pPr>
          </w:p>
          <w:p w:rsidR="00161351" w:rsidRPr="00161351" w:rsidRDefault="00161351" w:rsidP="00A428F8">
            <w:pPr>
              <w:pStyle w:val="Paragraphedeliste"/>
              <w:numPr>
                <w:ilvl w:val="0"/>
                <w:numId w:val="23"/>
              </w:numPr>
              <w:rPr>
                <w:rFonts w:eastAsiaTheme="minorHAnsi"/>
              </w:rPr>
            </w:pPr>
            <w:r w:rsidRPr="00161351">
              <w:rPr>
                <w:rFonts w:eastAsiaTheme="minorHAnsi"/>
              </w:rPr>
              <w:t>4 : galet tendeur.</w:t>
            </w:r>
          </w:p>
          <w:p w:rsidR="00161351" w:rsidRDefault="00161351" w:rsidP="00161351"/>
        </w:tc>
      </w:tr>
    </w:tbl>
    <w:p w:rsidR="00161351" w:rsidRPr="00161351" w:rsidRDefault="00161351" w:rsidP="00161351"/>
    <w:p w:rsidR="005B0653" w:rsidRPr="005B0653" w:rsidRDefault="00161351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 le cas où il y a non glissement,</w:t>
      </w:r>
      <w:r w:rsidR="002B00BA">
        <w:rPr>
          <w:rFonts w:eastAsiaTheme="minorHAnsi"/>
        </w:rPr>
        <w:t xml:space="preserve"> </w:t>
      </w:r>
      <w:r>
        <w:rPr>
          <w:rFonts w:eastAsiaTheme="minorHAnsi"/>
        </w:rPr>
        <w:t xml:space="preserve"> </w:t>
      </w:r>
      <w:r w:rsidR="006A4D52" w:rsidRPr="006A4D52">
        <w:rPr>
          <w:rFonts w:eastAsiaTheme="minorHAnsi"/>
          <w:position w:val="-28"/>
        </w:rPr>
        <w:object w:dxaOrig="760" w:dyaOrig="639">
          <v:shape id="_x0000_i1033" type="#_x0000_t75" style="width:38pt;height:32pt" o:ole="">
            <v:imagedata r:id="rId66" o:title=""/>
          </v:shape>
          <o:OLEObject Type="Embed" ProgID="Equation.DSMT4" ShapeID="_x0000_i1033" DrawAspect="Content" ObjectID="_1452493893" r:id="rId67"/>
        </w:object>
      </w:r>
      <w:r w:rsidR="00ED6EC3">
        <w:rPr>
          <w:rFonts w:eastAsiaTheme="minorHAnsi"/>
        </w:rPr>
        <w:t>.</w:t>
      </w:r>
      <w:r w:rsidR="002B00B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 la réalité, il y peut y avoir glissement de la courroie sur la</w:t>
      </w:r>
      <w:r w:rsidR="002B00B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poulie. Ce glissement fonctionnel noté g, est de l’ordre de 2% en général. On a alors</w:t>
      </w:r>
      <w:r w:rsidR="002B00BA">
        <w:rPr>
          <w:rFonts w:eastAsiaTheme="minorHAnsi"/>
        </w:rPr>
        <w:t xml:space="preserve"> </w:t>
      </w:r>
      <w:r w:rsidR="006A4D52" w:rsidRPr="006A4D52">
        <w:rPr>
          <w:rFonts w:eastAsiaTheme="minorHAnsi"/>
          <w:position w:val="-28"/>
        </w:rPr>
        <w:object w:dxaOrig="1340" w:dyaOrig="639">
          <v:shape id="_x0000_i1034" type="#_x0000_t75" style="width:67.35pt;height:32pt" o:ole="">
            <v:imagedata r:id="rId68" o:title=""/>
          </v:shape>
          <o:OLEObject Type="Embed" ProgID="Equation.DSMT4" ShapeID="_x0000_i1034" DrawAspect="Content" ObjectID="_1452493894" r:id="rId69"/>
        </w:object>
      </w:r>
      <w:r w:rsidR="002B00BA">
        <w:rPr>
          <w:rFonts w:eastAsiaTheme="minorHAnsi"/>
        </w:rPr>
        <w:t>.</w:t>
      </w:r>
    </w:p>
    <w:p w:rsidR="005B0653" w:rsidRDefault="005B0653" w:rsidP="002B00BA">
      <w:pPr>
        <w:pStyle w:val="Titre3"/>
      </w:pPr>
      <w:bookmarkStart w:id="12" w:name="_Toc376529525"/>
      <w:r w:rsidRPr="005B0653">
        <w:t>Longueur de courroie</w:t>
      </w:r>
      <w:bookmarkEnd w:id="12"/>
    </w:p>
    <w:p w:rsidR="005B0653" w:rsidRDefault="00E22B1E" w:rsidP="00E22B1E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3506470" cy="2183728"/>
            <wp:effectExtent l="19050" t="0" r="0" b="0"/>
            <wp:docPr id="45" name="Image 44" descr="fig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3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066" cy="218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1E" w:rsidRDefault="006A4D52" w:rsidP="00E22B1E">
      <w:pPr>
        <w:jc w:val="center"/>
        <w:rPr>
          <w:rFonts w:eastAsiaTheme="minorHAnsi"/>
        </w:rPr>
        <w:sectPr w:rsidR="00E22B1E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 w:rsidRPr="006A4D52">
        <w:rPr>
          <w:rFonts w:eastAsiaTheme="minorHAnsi"/>
          <w:position w:val="-22"/>
        </w:rPr>
        <w:object w:dxaOrig="4680" w:dyaOrig="580">
          <v:shape id="_x0000_i1035" type="#_x0000_t75" style="width:234pt;height:29.35pt" o:ole="">
            <v:imagedata r:id="rId71" o:title=""/>
          </v:shape>
          <o:OLEObject Type="Embed" ProgID="Equation.DSMT4" ShapeID="_x0000_i1035" DrawAspect="Content" ObjectID="_1452493895" r:id="rId72"/>
        </w:object>
      </w:r>
    </w:p>
    <w:p w:rsidR="005B0653" w:rsidRPr="005B0653" w:rsidRDefault="005B0653" w:rsidP="00F5209A">
      <w:pPr>
        <w:pStyle w:val="Titre3"/>
      </w:pPr>
      <w:bookmarkStart w:id="13" w:name="_Toc376529526"/>
      <w:r w:rsidRPr="005B0653">
        <w:t>Tension dans les brins de la courroie</w:t>
      </w:r>
      <w:bookmarkEnd w:id="13"/>
    </w:p>
    <w:p w:rsidR="00F5209A" w:rsidRDefault="00F5209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L’intérêt d’une courroie trapézoïdale par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rapport à une courroie plate est que le couple transmissible est plus important à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tension de pose identique, et que les efforts radiaux sur l’arbre sont moindres à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couple transmis identique.</w:t>
      </w:r>
    </w:p>
    <w:p w:rsidR="00F5209A" w:rsidRDefault="00F5209A" w:rsidP="005B0653">
      <w:pPr>
        <w:rPr>
          <w:rFonts w:eastAsiaTheme="minorHAnsi"/>
        </w:rPr>
      </w:pPr>
    </w:p>
    <w:p w:rsidR="005B0653" w:rsidRDefault="00F5209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valeur de la tension de pose est souvent contrôlée par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mesure de la flèche du brin rectiligne, sous un effort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normal F, appliqué en son milieu.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L’usure et le vieillissement de la courroie entraînent une diminution progressive de la tension de pose.</w:t>
      </w:r>
    </w:p>
    <w:p w:rsidR="00F5209A" w:rsidRDefault="00F5209A" w:rsidP="00F5209A">
      <w:pPr>
        <w:jc w:val="center"/>
        <w:rPr>
          <w:rFonts w:eastAsiaTheme="minorHAnsi"/>
        </w:rPr>
      </w:pPr>
    </w:p>
    <w:p w:rsidR="00F5209A" w:rsidRPr="005B0653" w:rsidRDefault="00F5209A" w:rsidP="005B0653">
      <w:pPr>
        <w:rPr>
          <w:rFonts w:eastAsiaTheme="minorHAnsi"/>
        </w:rPr>
      </w:pPr>
    </w:p>
    <w:p w:rsidR="005B0653" w:rsidRDefault="00F5209A" w:rsidP="00F5209A">
      <w:pPr>
        <w:pStyle w:val="Titre3"/>
      </w:pPr>
      <w:bookmarkStart w:id="14" w:name="_Toc376529527"/>
      <w:r>
        <w:t>Dif</w:t>
      </w:r>
      <w:r w:rsidRPr="005B0653">
        <w:t>férents</w:t>
      </w:r>
      <w:r w:rsidR="005B0653" w:rsidRPr="005B0653">
        <w:t xml:space="preserve"> types de courroie</w:t>
      </w:r>
      <w:bookmarkEnd w:id="14"/>
    </w:p>
    <w:p w:rsidR="00F5209A" w:rsidRDefault="00F5209A" w:rsidP="00F5209A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571750" cy="1065388"/>
            <wp:effectExtent l="19050" t="0" r="0" b="0"/>
            <wp:docPr id="47" name="Image 46" descr="fig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091" cy="10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83" w:rsidRDefault="004B3083" w:rsidP="004B3083">
      <w:pPr>
        <w:pStyle w:val="Titre5"/>
      </w:pPr>
      <w:r>
        <w:t>Remarque</w:t>
      </w:r>
    </w:p>
    <w:p w:rsidR="004B3083" w:rsidRPr="004B3083" w:rsidRDefault="004B3083" w:rsidP="004B3083">
      <w:pPr>
        <w:pBdr>
          <w:left w:val="single" w:sz="8" w:space="4" w:color="auto"/>
        </w:pBdr>
        <w:rPr>
          <w:rFonts w:eastAsiaTheme="minorHAnsi"/>
        </w:rPr>
      </w:pPr>
      <w:r>
        <w:rPr>
          <w:rFonts w:eastAsiaTheme="minorHAnsi"/>
        </w:rPr>
        <w:t>Une courroie crantée trapézoïdale n’est pas une courroie synchrone. Les « crans » sont uniquement là pour faciliter l’enroulement de la courroie autour de la poulie.</w:t>
      </w:r>
    </w:p>
    <w:p w:rsidR="00F5209A" w:rsidRDefault="00F5209A" w:rsidP="005B0653">
      <w:pPr>
        <w:rPr>
          <w:rFonts w:eastAsiaTheme="minorHAnsi"/>
        </w:rPr>
      </w:pPr>
    </w:p>
    <w:p w:rsidR="00F5209A" w:rsidRDefault="00F5209A" w:rsidP="00F5209A">
      <w:pPr>
        <w:pStyle w:val="Titre3"/>
      </w:pPr>
      <w:bookmarkStart w:id="15" w:name="_Toc376529528"/>
      <w:r>
        <w:t>La courroie synchrone</w:t>
      </w:r>
      <w:bookmarkEnd w:id="15"/>
    </w:p>
    <w:p w:rsidR="005B0653" w:rsidRDefault="004B3083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transmission de puissance par courroie synchrone (ou crantée),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associée à des poulies dentées, permet d’éviter le glissement. On les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utilise par exemple pour les courroies de distribution d’automobiles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ou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pour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systèmes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asservis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en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position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où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positionnement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précis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est nécessaire.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L’entraînement ne se fait plus par adhérence, mais par obstacle,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comme dans le cas des engrenages.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dimensionnement de la transmission est essentiellement basé sur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capacité de la courroie à supporter l’effort de traction.</w:t>
      </w:r>
    </w:p>
    <w:p w:rsidR="009254CB" w:rsidRDefault="009254CB" w:rsidP="005B0653">
      <w:pPr>
        <w:rPr>
          <w:rFonts w:eastAsiaTheme="minorHAnsi"/>
        </w:rPr>
      </w:pPr>
    </w:p>
    <w:p w:rsidR="00F5209A" w:rsidRPr="005B0653" w:rsidRDefault="00F5209A" w:rsidP="004B3083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1581150" cy="770280"/>
            <wp:effectExtent l="19050" t="0" r="0" b="0"/>
            <wp:docPr id="48" name="Image 47" descr="fig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8.png"/>
                    <pic:cNvPicPr/>
                  </pic:nvPicPr>
                  <pic:blipFill>
                    <a:blip r:embed="rId74" cstate="print"/>
                    <a:srcRect t="12364" b="13455"/>
                    <a:stretch>
                      <a:fillRect/>
                    </a:stretch>
                  </pic:blipFill>
                  <pic:spPr>
                    <a:xfrm>
                      <a:off x="0" y="0"/>
                      <a:ext cx="1580047" cy="76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Pr="005B0653" w:rsidRDefault="005B0653" w:rsidP="009254CB">
      <w:pPr>
        <w:pStyle w:val="Titre2"/>
        <w:rPr>
          <w:rFonts w:eastAsiaTheme="minorHAnsi"/>
        </w:rPr>
      </w:pPr>
      <w:bookmarkStart w:id="16" w:name="_Toc376529529"/>
      <w:r w:rsidRPr="005B0653">
        <w:rPr>
          <w:rFonts w:eastAsiaTheme="minorHAnsi"/>
        </w:rPr>
        <w:t>La transmission de puissance par chaîne</w:t>
      </w:r>
      <w:bookmarkEnd w:id="16"/>
    </w:p>
    <w:p w:rsidR="005B0653" w:rsidRPr="005B0653" w:rsidRDefault="009254CB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 chaîne est un lien déformable destiné à assurer une transmission de puissance entre un arbre moteur et un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arbre récepteur, dont les axes sont parallèles. Il n’y a pas d’inversion de sens de rotation.</w:t>
      </w:r>
    </w:p>
    <w:p w:rsidR="009254CB" w:rsidRDefault="009254CB" w:rsidP="005B0653">
      <w:pPr>
        <w:rPr>
          <w:rFonts w:eastAsiaTheme="minorHAnsi"/>
        </w:rPr>
      </w:pPr>
    </w:p>
    <w:p w:rsidR="005B0653" w:rsidRPr="005B0653" w:rsidRDefault="008E2CBB" w:rsidP="005B0653">
      <w:pPr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5080000</wp:posOffset>
            </wp:positionH>
            <wp:positionV relativeFrom="paragraph">
              <wp:posOffset>262890</wp:posOffset>
            </wp:positionV>
            <wp:extent cx="1281430" cy="1158240"/>
            <wp:effectExtent l="19050" t="0" r="0" b="0"/>
            <wp:wrapNone/>
            <wp:docPr id="49" name="Image 48" descr="fig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54CB">
        <w:rPr>
          <w:rFonts w:eastAsiaTheme="minorHAnsi"/>
        </w:rPr>
        <w:sym w:font="Symbol" w:char="F0B7"/>
      </w:r>
      <w:r w:rsidR="009254CB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plupart du temps, la chaîne travaille en traction, sauf</w:t>
      </w:r>
      <w:r w:rsidR="009254CB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certaines chaînes spécifiques qui peuvent être « poussées ». La</w:t>
      </w:r>
      <w:r w:rsidR="009254CB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transmission par chaîne présente les avantages suivants :</w:t>
      </w:r>
    </w:p>
    <w:p w:rsidR="009254C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9254CB">
        <w:rPr>
          <w:rFonts w:eastAsiaTheme="minorHAnsi"/>
        </w:rPr>
        <w:t>pu</w:t>
      </w:r>
      <w:r w:rsidR="009254CB">
        <w:rPr>
          <w:rFonts w:eastAsiaTheme="minorHAnsi"/>
        </w:rPr>
        <w:t>issances transmises importantes</w:t>
      </w:r>
    </w:p>
    <w:p w:rsidR="009254C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9254CB">
        <w:rPr>
          <w:rFonts w:eastAsiaTheme="minorHAnsi"/>
        </w:rPr>
        <w:t>pos</w:t>
      </w:r>
      <w:r w:rsidR="009254CB">
        <w:rPr>
          <w:rFonts w:eastAsiaTheme="minorHAnsi"/>
        </w:rPr>
        <w:t>sibilité de variation d’entraxe</w:t>
      </w:r>
    </w:p>
    <w:p w:rsidR="009254C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9254CB">
        <w:rPr>
          <w:rFonts w:eastAsiaTheme="minorHAnsi"/>
        </w:rPr>
        <w:t>pas de glissement;</w:t>
      </w:r>
    </w:p>
    <w:p w:rsidR="009254C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9254CB">
        <w:rPr>
          <w:rFonts w:eastAsiaTheme="minorHAnsi"/>
        </w:rPr>
        <w:t>aptitude à fonctionner dans des conditions sévères (choc,</w:t>
      </w:r>
      <w:r w:rsidR="009254CB">
        <w:rPr>
          <w:rFonts w:eastAsiaTheme="minorHAnsi"/>
        </w:rPr>
        <w:t xml:space="preserve"> température, etc.)</w:t>
      </w:r>
    </w:p>
    <w:p w:rsidR="009254CB" w:rsidRDefault="009254CB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>
        <w:rPr>
          <w:rFonts w:eastAsiaTheme="minorHAnsi"/>
        </w:rPr>
        <w:t>efforts limités sur les paliers</w:t>
      </w:r>
    </w:p>
    <w:p w:rsidR="009254CB" w:rsidRDefault="009254CB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>
        <w:rPr>
          <w:rFonts w:eastAsiaTheme="minorHAnsi"/>
        </w:rPr>
        <w:t>rendement (98 %)</w:t>
      </w:r>
    </w:p>
    <w:p w:rsidR="009254C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  <w:sectPr w:rsidR="009254CB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 w:rsidRPr="009254CB">
        <w:rPr>
          <w:rFonts w:eastAsiaTheme="minorHAnsi"/>
        </w:rPr>
        <w:t>coût réduit.</w:t>
      </w:r>
    </w:p>
    <w:p w:rsidR="008E2CBB" w:rsidRDefault="008E2CBB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inconvénients de ce type de transmission sont principalement :</w:t>
      </w:r>
    </w:p>
    <w:p w:rsidR="008E2CBB" w:rsidRDefault="008E2CBB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8E2CBB">
        <w:rPr>
          <w:rFonts w:eastAsiaTheme="minorHAnsi"/>
        </w:rPr>
        <w:t>nécessité d’une lubrification</w:t>
      </w:r>
    </w:p>
    <w:p w:rsidR="008E2CB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8E2CBB">
        <w:rPr>
          <w:rFonts w:eastAsiaTheme="minorHAnsi"/>
        </w:rPr>
        <w:t>niveau sonore important</w:t>
      </w:r>
    </w:p>
    <w:p w:rsidR="008E2CB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8E2CBB">
        <w:rPr>
          <w:rFonts w:eastAsiaTheme="minorHAnsi"/>
        </w:rPr>
        <w:t>vibrations longitudinales</w:t>
      </w:r>
    </w:p>
    <w:p w:rsidR="005B0653" w:rsidRPr="008E2CB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8E2CBB">
        <w:rPr>
          <w:rFonts w:eastAsiaTheme="minorHAnsi"/>
        </w:rPr>
        <w:t>limitation du rapport de transmission.</w:t>
      </w:r>
    </w:p>
    <w:p w:rsidR="008E2CBB" w:rsidRDefault="008E2CBB" w:rsidP="005B0653">
      <w:pPr>
        <w:rPr>
          <w:rFonts w:eastAsiaTheme="minorHAnsi"/>
        </w:rPr>
      </w:pPr>
    </w:p>
    <w:p w:rsidR="005B0653" w:rsidRPr="005B0653" w:rsidRDefault="008E2CBB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L’entraînement se fait par obstacle. Le dimensionnement de la transmission est essentiellement basé sur la capacité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la chaîne à supporter l’effort de traction. De même que pour les courroies, on peut utiliser un dispositif assurant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tension constante de la chaîne.</w:t>
      </w:r>
    </w:p>
    <w:p w:rsidR="008E2CBB" w:rsidRDefault="008E2CBB" w:rsidP="005B0653">
      <w:pPr>
        <w:rPr>
          <w:rFonts w:eastAsiaTheme="minorHAnsi"/>
        </w:rPr>
      </w:pPr>
    </w:p>
    <w:p w:rsidR="005B0653" w:rsidRPr="005B0653" w:rsidRDefault="008E2CBB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transmission devient quasiment homocinétique à partir d’un nombre de dents, sur le plus petit pignon, de 20.</w:t>
      </w:r>
    </w:p>
    <w:p w:rsidR="008E2CBB" w:rsidRDefault="008E2CBB" w:rsidP="008E2C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347946" cy="1493520"/>
            <wp:effectExtent l="19050" t="0" r="0" b="0"/>
            <wp:docPr id="50" name="Image 49" descr="fig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5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829" cy="149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CBB" w:rsidRDefault="008E2CBB" w:rsidP="008E2CBB">
      <w:pPr>
        <w:jc w:val="center"/>
        <w:rPr>
          <w:rFonts w:eastAsiaTheme="minorHAnsi"/>
        </w:rPr>
      </w:pPr>
    </w:p>
    <w:p w:rsidR="008E2CBB" w:rsidRDefault="005B0653" w:rsidP="00A428F8">
      <w:pPr>
        <w:pStyle w:val="Paragraphedeliste"/>
        <w:numPr>
          <w:ilvl w:val="0"/>
          <w:numId w:val="25"/>
        </w:numPr>
        <w:rPr>
          <w:rFonts w:eastAsiaTheme="minorHAnsi"/>
        </w:rPr>
      </w:pPr>
      <w:r w:rsidRPr="008E2CBB">
        <w:rPr>
          <w:rFonts w:eastAsiaTheme="minorHAnsi"/>
        </w:rPr>
        <w:t>Le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rapport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de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transmission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moyen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est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donné</w:t>
      </w:r>
      <w:r w:rsidR="008E2CBB" w:rsidRPr="008E2CBB">
        <w:rPr>
          <w:rFonts w:eastAsiaTheme="minorHAnsi"/>
        </w:rPr>
        <w:t xml:space="preserve"> par </w:t>
      </w:r>
      <w:r w:rsidR="006A4D52" w:rsidRPr="006A4D52">
        <w:rPr>
          <w:rFonts w:eastAsiaTheme="minorHAnsi"/>
          <w:position w:val="-28"/>
        </w:rPr>
        <w:object w:dxaOrig="760" w:dyaOrig="639">
          <v:shape id="_x0000_i1036" type="#_x0000_t75" style="width:38pt;height:32pt" o:ole="">
            <v:imagedata r:id="rId77" o:title=""/>
          </v:shape>
          <o:OLEObject Type="Embed" ProgID="Equation.DSMT4" ShapeID="_x0000_i1036" DrawAspect="Content" ObjectID="_1452493896" r:id="rId78"/>
        </w:object>
      </w:r>
      <w:r w:rsidR="008E2CBB" w:rsidRPr="008E2CBB">
        <w:rPr>
          <w:rFonts w:eastAsiaTheme="minorHAnsi"/>
        </w:rPr>
        <w:t>.</w:t>
      </w:r>
    </w:p>
    <w:p w:rsidR="008E2CBB" w:rsidRDefault="008E2CBB" w:rsidP="008E2CBB">
      <w:pPr>
        <w:pStyle w:val="Paragraphedeliste"/>
        <w:rPr>
          <w:rFonts w:eastAsiaTheme="minorHAnsi"/>
        </w:rPr>
      </w:pPr>
    </w:p>
    <w:p w:rsidR="005B0653" w:rsidRDefault="005B0653" w:rsidP="00A428F8">
      <w:pPr>
        <w:pStyle w:val="Paragraphedeliste"/>
        <w:numPr>
          <w:ilvl w:val="0"/>
          <w:numId w:val="25"/>
        </w:numPr>
        <w:rPr>
          <w:rFonts w:eastAsiaTheme="minorHAnsi"/>
        </w:rPr>
      </w:pPr>
      <w:r w:rsidRPr="008E2CBB">
        <w:rPr>
          <w:rFonts w:eastAsiaTheme="minorHAnsi"/>
        </w:rPr>
        <w:t>Au cas où le nombre de dents est important</w:t>
      </w:r>
      <w:r w:rsidR="008E2CBB">
        <w:rPr>
          <w:rFonts w:eastAsiaTheme="minorHAnsi"/>
        </w:rPr>
        <w:t xml:space="preserve"> </w:t>
      </w:r>
      <w:r w:rsidR="006A4D52" w:rsidRPr="006A4D52">
        <w:rPr>
          <w:rFonts w:eastAsiaTheme="minorHAnsi"/>
          <w:position w:val="-14"/>
        </w:rPr>
        <w:object w:dxaOrig="980" w:dyaOrig="360">
          <v:shape id="_x0000_i1037" type="#_x0000_t75" style="width:49.35pt;height:18pt" o:ole="">
            <v:imagedata r:id="rId79" o:title=""/>
          </v:shape>
          <o:OLEObject Type="Embed" ProgID="Equation.DSMT4" ShapeID="_x0000_i1037" DrawAspect="Content" ObjectID="_1452493897" r:id="rId80"/>
        </w:object>
      </w:r>
      <w:r w:rsidRPr="008E2CBB">
        <w:rPr>
          <w:rFonts w:eastAsiaTheme="minorHAnsi"/>
        </w:rPr>
        <w:t>.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Le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rapport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de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transmission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peut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alors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être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donné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par</w:t>
      </w:r>
      <w:r w:rsidR="008E2CBB">
        <w:rPr>
          <w:rFonts w:eastAsiaTheme="minorHAnsi"/>
        </w:rPr>
        <w:t xml:space="preserve"> </w:t>
      </w:r>
      <w:r w:rsidR="006A4D52" w:rsidRPr="006A4D52">
        <w:rPr>
          <w:rFonts w:eastAsiaTheme="minorHAnsi"/>
          <w:position w:val="-28"/>
        </w:rPr>
        <w:object w:dxaOrig="820" w:dyaOrig="639">
          <v:shape id="_x0000_i1038" type="#_x0000_t75" style="width:41.35pt;height:32pt" o:ole="">
            <v:imagedata r:id="rId81" o:title=""/>
          </v:shape>
          <o:OLEObject Type="Embed" ProgID="Equation.DSMT4" ShapeID="_x0000_i1038" DrawAspect="Content" ObjectID="_1452493898" r:id="rId82"/>
        </w:object>
      </w:r>
      <w:r w:rsidR="008E2CBB">
        <w:rPr>
          <w:rFonts w:eastAsiaTheme="minorHAnsi"/>
        </w:rPr>
        <w:t>.</w:t>
      </w:r>
    </w:p>
    <w:p w:rsidR="00E809FF" w:rsidRPr="00E809FF" w:rsidRDefault="00E809FF" w:rsidP="00E809FF">
      <w:pPr>
        <w:pStyle w:val="Paragraphedeliste"/>
        <w:rPr>
          <w:rFonts w:eastAsiaTheme="minorHAnsi"/>
        </w:rPr>
      </w:pPr>
    </w:p>
    <w:p w:rsidR="00E809FF" w:rsidRDefault="00E809FF" w:rsidP="00E809FF">
      <w:pPr>
        <w:pStyle w:val="Titre2"/>
        <w:rPr>
          <w:rFonts w:eastAsiaTheme="minorHAnsi"/>
        </w:rPr>
      </w:pPr>
      <w:bookmarkStart w:id="17" w:name="_Toc376529530"/>
      <w:r>
        <w:rPr>
          <w:rFonts w:eastAsiaTheme="minorHAnsi"/>
        </w:rPr>
        <w:t>Représentation schématique</w:t>
      </w:r>
      <w:bookmarkEnd w:id="17"/>
    </w:p>
    <w:p w:rsidR="00581F62" w:rsidRPr="001C3473" w:rsidRDefault="001C3473" w:rsidP="001C3473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5060950" cy="1993933"/>
            <wp:effectExtent l="19050" t="0" r="6350" b="0"/>
            <wp:docPr id="34" name="Image 33" descr="fig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5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934" cy="19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62" w:rsidRDefault="00581F62" w:rsidP="00581F62">
      <w:pPr>
        <w:pStyle w:val="Paragraphedeliste"/>
        <w:rPr>
          <w:rFonts w:eastAsiaTheme="minorHAnsi"/>
        </w:rPr>
      </w:pPr>
    </w:p>
    <w:p w:rsidR="000B374D" w:rsidRPr="008E2CBB" w:rsidRDefault="000B374D" w:rsidP="00581F62">
      <w:pPr>
        <w:pStyle w:val="Paragraphedeliste"/>
        <w:rPr>
          <w:rFonts w:eastAsiaTheme="minorHAnsi"/>
        </w:rPr>
      </w:pPr>
    </w:p>
    <w:p w:rsidR="00581F62" w:rsidRDefault="00581F62" w:rsidP="00581F62">
      <w:pPr>
        <w:pStyle w:val="Titre1"/>
      </w:pPr>
      <w:bookmarkStart w:id="18" w:name="_Toc376529531"/>
      <w:r>
        <w:t xml:space="preserve">Les </w:t>
      </w:r>
      <w:r w:rsidR="00E809FF">
        <w:t>engrenages</w:t>
      </w:r>
      <w:bookmarkEnd w:id="18"/>
    </w:p>
    <w:p w:rsidR="00E809FF" w:rsidRPr="00581F62" w:rsidRDefault="00E809FF" w:rsidP="00E809FF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ind w:left="1701" w:right="1701"/>
        <w:jc w:val="center"/>
      </w:pPr>
      <w:r w:rsidRPr="005B0653">
        <w:t xml:space="preserve">La transmission de l'énergie </w:t>
      </w:r>
      <w:r>
        <w:t xml:space="preserve">se fait </w:t>
      </w:r>
      <w:r w:rsidRPr="005B0653">
        <w:t>sans transformation de mouvement et avec</w:t>
      </w:r>
      <w:r>
        <w:t xml:space="preserve"> modifi</w:t>
      </w:r>
      <w:r w:rsidRPr="005B0653">
        <w:t>cation de la vitesse de rotation</w:t>
      </w:r>
      <w:r>
        <w:t>.</w:t>
      </w:r>
    </w:p>
    <w:p w:rsidR="00E809FF" w:rsidRPr="00E809FF" w:rsidRDefault="00E809FF" w:rsidP="00E809FF"/>
    <w:p w:rsidR="001C3473" w:rsidRDefault="001C3473" w:rsidP="00A428F8">
      <w:pPr>
        <w:pStyle w:val="Titre2"/>
        <w:numPr>
          <w:ilvl w:val="0"/>
          <w:numId w:val="26"/>
        </w:numPr>
        <w:sectPr w:rsidR="001C3473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bookmarkStart w:id="19" w:name="_Toc406381549"/>
      <w:bookmarkStart w:id="20" w:name="_Toc61707469"/>
    </w:p>
    <w:p w:rsidR="001C3473" w:rsidRDefault="001C3473" w:rsidP="00A428F8">
      <w:pPr>
        <w:pStyle w:val="Titre2"/>
        <w:numPr>
          <w:ilvl w:val="0"/>
          <w:numId w:val="26"/>
        </w:numPr>
      </w:pPr>
      <w:bookmarkStart w:id="21" w:name="_Toc376529532"/>
      <w:r>
        <w:t xml:space="preserve">Transmission de puissance </w:t>
      </w:r>
      <w:r w:rsidR="006C3D15">
        <w:t>par engrenage</w:t>
      </w:r>
      <w:bookmarkEnd w:id="21"/>
    </w:p>
    <w:p w:rsidR="006C3D15" w:rsidRDefault="006C3D15" w:rsidP="006C3D15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Les engrenages ont pour fonction de transmettre la puissance, les deux vitesses (entrée et sortie) restant</w:t>
      </w:r>
      <w:r>
        <w:rPr>
          <w:rFonts w:eastAsiaTheme="minorHAnsi"/>
        </w:rPr>
        <w:t xml:space="preserve"> dans un </w:t>
      </w:r>
      <w:r w:rsidRPr="005B0653">
        <w:rPr>
          <w:rFonts w:eastAsiaTheme="minorHAnsi"/>
        </w:rPr>
        <w:t xml:space="preserve">rapport constant, c’est une transmission homocinétique. </w:t>
      </w:r>
      <w:r w:rsidR="00813A77">
        <w:rPr>
          <w:rFonts w:eastAsiaTheme="minorHAnsi"/>
        </w:rPr>
        <w:t>C’est une transmission par obstacle.</w:t>
      </w:r>
    </w:p>
    <w:p w:rsidR="006C3D15" w:rsidRDefault="006C3D15" w:rsidP="006C3D15">
      <w:pPr>
        <w:rPr>
          <w:rFonts w:eastAsiaTheme="minorHAnsi"/>
        </w:rPr>
      </w:pPr>
    </w:p>
    <w:p w:rsidR="006C3D15" w:rsidRDefault="006C3D15" w:rsidP="006C3D15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Les solutions concurrentes :</w:t>
      </w:r>
    </w:p>
    <w:p w:rsidR="006C3D15" w:rsidRDefault="006C3D15" w:rsidP="00A428F8">
      <w:pPr>
        <w:pStyle w:val="Paragraphedeliste"/>
        <w:numPr>
          <w:ilvl w:val="0"/>
          <w:numId w:val="27"/>
        </w:numPr>
        <w:rPr>
          <w:rFonts w:eastAsiaTheme="minorHAnsi"/>
        </w:rPr>
      </w:pPr>
      <w:r w:rsidRPr="006C3D15">
        <w:rPr>
          <w:rFonts w:eastAsiaTheme="minorHAnsi"/>
        </w:rPr>
        <w:t xml:space="preserve">transmission par accouplement, les arbres devant être dans </w:t>
      </w:r>
      <w:r>
        <w:rPr>
          <w:rFonts w:eastAsiaTheme="minorHAnsi"/>
        </w:rPr>
        <w:t>le prolongement l’un de l’autre</w:t>
      </w:r>
    </w:p>
    <w:p w:rsidR="006C3D15" w:rsidRDefault="006C3D15" w:rsidP="00A428F8">
      <w:pPr>
        <w:pStyle w:val="Paragraphedeliste"/>
        <w:numPr>
          <w:ilvl w:val="0"/>
          <w:numId w:val="27"/>
        </w:numPr>
        <w:rPr>
          <w:rFonts w:eastAsiaTheme="minorHAnsi"/>
        </w:rPr>
      </w:pPr>
      <w:r w:rsidRPr="006C3D15">
        <w:rPr>
          <w:rFonts w:eastAsiaTheme="minorHAnsi"/>
        </w:rPr>
        <w:t>transmission par friction : roues de friction, courroies plates ou cour</w:t>
      </w:r>
      <w:r>
        <w:rPr>
          <w:rFonts w:eastAsiaTheme="minorHAnsi"/>
        </w:rPr>
        <w:t>roies trapézoïdales sur poulies</w:t>
      </w:r>
    </w:p>
    <w:p w:rsidR="006C3D15" w:rsidRPr="006C3D15" w:rsidRDefault="006C3D15" w:rsidP="00A428F8">
      <w:pPr>
        <w:pStyle w:val="Paragraphedeliste"/>
        <w:numPr>
          <w:ilvl w:val="0"/>
          <w:numId w:val="27"/>
        </w:numPr>
        <w:rPr>
          <w:rFonts w:eastAsiaTheme="minorHAnsi"/>
        </w:rPr>
      </w:pPr>
      <w:r w:rsidRPr="006C3D15">
        <w:rPr>
          <w:rFonts w:eastAsiaTheme="minorHAnsi"/>
        </w:rPr>
        <w:t>transmission par courroie crantée sur poulies ou par chaîne sur roues.</w:t>
      </w:r>
    </w:p>
    <w:p w:rsidR="006C3D15" w:rsidRDefault="006C3D15" w:rsidP="006C3D15">
      <w:pPr>
        <w:rPr>
          <w:rFonts w:eastAsiaTheme="minorHAnsi"/>
        </w:rPr>
      </w:pPr>
    </w:p>
    <w:p w:rsidR="006C3D15" w:rsidRPr="005B0653" w:rsidRDefault="006C3D15" w:rsidP="006C3D15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Pour un prix de revient modéré, les engrenages ont pour avantag</w:t>
      </w:r>
      <w:r>
        <w:rPr>
          <w:rFonts w:eastAsiaTheme="minorHAnsi"/>
        </w:rPr>
        <w:t xml:space="preserve">es un excellent rendement et un </w:t>
      </w:r>
      <w:r w:rsidRPr="005B0653">
        <w:rPr>
          <w:rFonts w:eastAsiaTheme="minorHAnsi"/>
        </w:rPr>
        <w:t>encombrement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plutôt faible.</w:t>
      </w:r>
    </w:p>
    <w:p w:rsidR="006C3D15" w:rsidRDefault="006C3D15" w:rsidP="006C3D15">
      <w:pPr>
        <w:rPr>
          <w:rFonts w:eastAsiaTheme="minorHAnsi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173"/>
        <w:gridCol w:w="5226"/>
      </w:tblGrid>
      <w:tr w:rsidR="006C3D15" w:rsidTr="006C3D15">
        <w:tc>
          <w:tcPr>
            <w:tcW w:w="5173" w:type="dxa"/>
          </w:tcPr>
          <w:p w:rsidR="006C3D15" w:rsidRDefault="006C3D15" w:rsidP="006C3D15">
            <w:p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sym w:font="Symbol" w:char="F0B7"/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Un engrenage est un en</w:t>
            </w:r>
            <w:r>
              <w:rPr>
                <w:rFonts w:eastAsiaTheme="minorHAnsi"/>
              </w:rPr>
              <w:t xml:space="preserve">semble de deux roues dentées </w:t>
            </w:r>
            <w:r w:rsidRPr="005B0653">
              <w:rPr>
                <w:rFonts w:eastAsiaTheme="minorHAnsi"/>
              </w:rPr>
              <w:t xml:space="preserve">complémentaires, chacune </w:t>
            </w:r>
            <w:r>
              <w:rPr>
                <w:rFonts w:eastAsiaTheme="minorHAnsi"/>
              </w:rPr>
              <w:t xml:space="preserve">en liaison (pivot ou glissière) </w:t>
            </w:r>
            <w:r w:rsidRPr="005B0653">
              <w:rPr>
                <w:rFonts w:eastAsiaTheme="minorHAnsi"/>
              </w:rPr>
              <w:t xml:space="preserve">par rapport à un support (souvent le bâti). </w:t>
            </w:r>
          </w:p>
          <w:p w:rsidR="006C3D15" w:rsidRDefault="006C3D15" w:rsidP="006C3D15">
            <w:pPr>
              <w:jc w:val="left"/>
              <w:rPr>
                <w:rFonts w:eastAsiaTheme="minorHAnsi"/>
              </w:rPr>
            </w:pPr>
          </w:p>
          <w:p w:rsidR="006C3D15" w:rsidRPr="005B0653" w:rsidRDefault="006C3D15" w:rsidP="006C3D15">
            <w:p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sym w:font="Symbol" w:char="F0B7"/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La petite roue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se nomme le pignon, la grande roue extérieure s’appelle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la roue, la grande roue intérieure s’appelle la couronne.</w:t>
            </w:r>
          </w:p>
          <w:p w:rsidR="006C3D15" w:rsidRDefault="006C3D15" w:rsidP="006C3D15">
            <w:pPr>
              <w:jc w:val="left"/>
              <w:rPr>
                <w:rFonts w:eastAsiaTheme="minorHAnsi"/>
              </w:rPr>
            </w:pPr>
          </w:p>
          <w:p w:rsidR="006C3D15" w:rsidRDefault="006C3D15" w:rsidP="00D056F8">
            <w:p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sym w:font="Symbol" w:char="F0B7"/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L’une des roues peut avoir un rayon infini, elle s’appelle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alors une crémaillère.</w:t>
            </w:r>
          </w:p>
        </w:tc>
        <w:tc>
          <w:tcPr>
            <w:tcW w:w="5173" w:type="dxa"/>
          </w:tcPr>
          <w:p w:rsidR="000B374D" w:rsidRDefault="000B374D" w:rsidP="006C3D15">
            <w:pPr>
              <w:rPr>
                <w:rFonts w:eastAsiaTheme="minorHAnsi"/>
              </w:rPr>
            </w:pPr>
          </w:p>
          <w:p w:rsidR="006C3D15" w:rsidRDefault="000B374D" w:rsidP="006C3D15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3156998" cy="1610360"/>
                  <wp:effectExtent l="19050" t="0" r="5302" b="0"/>
                  <wp:docPr id="35" name="Image 34" descr="fig_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57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777" cy="1610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3D15" w:rsidRDefault="006C3D15" w:rsidP="006C3D15">
      <w:pPr>
        <w:rPr>
          <w:rFonts w:eastAsiaTheme="minorHAnsi"/>
        </w:rPr>
      </w:pPr>
    </w:p>
    <w:p w:rsidR="006C3D15" w:rsidRDefault="000B374D" w:rsidP="006C3D15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Le rapport de transmission</w:t>
      </w:r>
      <w:r w:rsidR="006C3D15" w:rsidRPr="005B0653">
        <w:rPr>
          <w:rFonts w:eastAsiaTheme="minorHAnsi"/>
        </w:rPr>
        <w:t xml:space="preserve"> est par définition </w:t>
      </w:r>
      <w:r w:rsidR="006A4D52" w:rsidRPr="006A4D52">
        <w:rPr>
          <w:rFonts w:eastAsiaTheme="minorHAnsi"/>
          <w:position w:val="-28"/>
        </w:rPr>
        <w:object w:dxaOrig="740" w:dyaOrig="639">
          <v:shape id="_x0000_i1039" type="#_x0000_t75" style="width:37.35pt;height:32pt" o:ole="">
            <v:imagedata r:id="rId85" o:title=""/>
          </v:shape>
          <o:OLEObject Type="Embed" ProgID="Equation.DSMT4" ShapeID="_x0000_i1039" DrawAspect="Content" ObjectID="_1452493899" r:id="rId86"/>
        </w:object>
      </w:r>
    </w:p>
    <w:p w:rsidR="000B374D" w:rsidRPr="000B374D" w:rsidRDefault="000B374D" w:rsidP="006C3D15">
      <w:pPr>
        <w:rPr>
          <w:rFonts w:eastAsiaTheme="minorHAnsi"/>
        </w:rPr>
      </w:pPr>
    </w:p>
    <w:p w:rsidR="00581F62" w:rsidRDefault="00581F62" w:rsidP="00813A77">
      <w:pPr>
        <w:pStyle w:val="Titre2"/>
      </w:pPr>
      <w:bookmarkStart w:id="22" w:name="_Toc406381550"/>
      <w:bookmarkStart w:id="23" w:name="_Toc61707470"/>
      <w:bookmarkStart w:id="24" w:name="_Toc376529533"/>
      <w:bookmarkEnd w:id="19"/>
      <w:bookmarkEnd w:id="20"/>
      <w:r>
        <w:t>Notion</w:t>
      </w:r>
      <w:r w:rsidR="00813A77">
        <w:t>s sur la</w:t>
      </w:r>
      <w:r>
        <w:t xml:space="preserve"> développante de cercle</w:t>
      </w:r>
      <w:bookmarkEnd w:id="22"/>
      <w:bookmarkEnd w:id="23"/>
      <w:bookmarkEnd w:id="24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/>
      </w:tblPr>
      <w:tblGrid>
        <w:gridCol w:w="5173"/>
        <w:gridCol w:w="5173"/>
      </w:tblGrid>
      <w:tr w:rsidR="00581F62">
        <w:tc>
          <w:tcPr>
            <w:tcW w:w="5173" w:type="dxa"/>
          </w:tcPr>
          <w:p w:rsidR="00581F62" w:rsidRDefault="00581F62" w:rsidP="00A428F8">
            <w:pPr>
              <w:pStyle w:val="Titre4"/>
              <w:numPr>
                <w:ilvl w:val="0"/>
                <w:numId w:val="28"/>
              </w:numPr>
            </w:pPr>
            <w:r>
              <w:t>Développante de cercle</w:t>
            </w:r>
          </w:p>
          <w:p w:rsidR="00813A77" w:rsidRPr="00813A77" w:rsidRDefault="00813A77" w:rsidP="00813A77"/>
          <w:p w:rsidR="00581F62" w:rsidRDefault="00AC7EEA">
            <w:pPr>
              <w:jc w:val="center"/>
            </w:pPr>
            <w:r>
              <w:pict>
                <v:shape id="_x0000_i1040" type="#_x0000_t75" style="width:168.65pt;height:170.65pt" fillcolor="window">
                  <v:imagedata r:id="rId87" o:title="0"/>
                </v:shape>
              </w:pict>
            </w:r>
          </w:p>
          <w:p w:rsidR="00581F62" w:rsidRDefault="00581F62"/>
          <w:p w:rsidR="00581F62" w:rsidRDefault="00581F62">
            <w:r>
              <w:t>...............................</w:t>
            </w:r>
            <w:r w:rsidR="00813A77">
              <w:t>................................................</w:t>
            </w:r>
            <w:r>
              <w:t>..........</w:t>
            </w:r>
          </w:p>
          <w:p w:rsidR="00581F62" w:rsidRDefault="00581F62"/>
          <w:p w:rsidR="00581F62" w:rsidRDefault="00581F62">
            <w:r>
              <w:t>......................</w:t>
            </w:r>
            <w:r w:rsidR="00813A77">
              <w:t>...............................................</w:t>
            </w:r>
            <w:r>
              <w:t>..............</w:t>
            </w:r>
            <w:r w:rsidR="00813A77">
              <w:t>.</w:t>
            </w:r>
            <w:r>
              <w:t>.....</w:t>
            </w:r>
          </w:p>
          <w:p w:rsidR="00581F62" w:rsidRDefault="00581F62"/>
          <w:p w:rsidR="00581F62" w:rsidRDefault="00581F62">
            <w:r>
              <w:t>...............................</w:t>
            </w:r>
            <w:r w:rsidR="00813A77">
              <w:t>................................................</w:t>
            </w:r>
            <w:r>
              <w:t>..........</w:t>
            </w:r>
          </w:p>
          <w:p w:rsidR="00581F62" w:rsidRDefault="00581F62"/>
          <w:p w:rsidR="00581F62" w:rsidRDefault="00581F62">
            <w:r>
              <w:t>...................</w:t>
            </w:r>
            <w:r w:rsidR="00813A77">
              <w:t>............................................................</w:t>
            </w:r>
            <w:r>
              <w:t>..........</w:t>
            </w:r>
          </w:p>
        </w:tc>
        <w:tc>
          <w:tcPr>
            <w:tcW w:w="5173" w:type="dxa"/>
          </w:tcPr>
          <w:p w:rsidR="00581F62" w:rsidRDefault="00581F62" w:rsidP="00813A77">
            <w:pPr>
              <w:pStyle w:val="Titre4"/>
            </w:pPr>
            <w:r>
              <w:t>Cercles de base et droite d’action</w:t>
            </w:r>
          </w:p>
          <w:p w:rsidR="00581F62" w:rsidRDefault="00AC7EEA">
            <w:pPr>
              <w:jc w:val="center"/>
            </w:pPr>
            <w:r>
              <w:pict>
                <v:shape id="_x0000_i1041" type="#_x0000_t75" style="width:144.65pt;height:197.35pt" fillcolor="window">
                  <v:imagedata r:id="rId88" o:title="0"/>
                </v:shape>
              </w:pict>
            </w:r>
          </w:p>
          <w:p w:rsidR="00581F62" w:rsidRDefault="00581F62">
            <w:r>
              <w:t>.............................</w:t>
            </w:r>
            <w:r w:rsidR="00813A77">
              <w:t>................................................</w:t>
            </w:r>
            <w:r>
              <w:t>............</w:t>
            </w:r>
          </w:p>
          <w:p w:rsidR="00581F62" w:rsidRDefault="00581F62"/>
          <w:p w:rsidR="00581F62" w:rsidRDefault="00581F62">
            <w:r>
              <w:t>............................</w:t>
            </w:r>
            <w:r w:rsidR="00813A77">
              <w:t>................................................</w:t>
            </w:r>
            <w:r>
              <w:t>.............</w:t>
            </w:r>
          </w:p>
          <w:p w:rsidR="00581F62" w:rsidRDefault="00581F62"/>
          <w:p w:rsidR="00581F62" w:rsidRDefault="00581F62">
            <w:r>
              <w:t>.......................................</w:t>
            </w:r>
            <w:r w:rsidR="00813A77">
              <w:t>.................................................</w:t>
            </w:r>
            <w:r>
              <w:t>..</w:t>
            </w:r>
          </w:p>
          <w:p w:rsidR="00581F62" w:rsidRDefault="00581F62"/>
          <w:p w:rsidR="00581F62" w:rsidRDefault="00581F62">
            <w:r>
              <w:t>.......................</w:t>
            </w:r>
            <w:r w:rsidR="00813A77">
              <w:t>.................................................</w:t>
            </w:r>
            <w:r>
              <w:t>..................</w:t>
            </w:r>
          </w:p>
          <w:p w:rsidR="00581F62" w:rsidRDefault="00581F62" w:rsidP="00813A77"/>
        </w:tc>
      </w:tr>
    </w:tbl>
    <w:p w:rsidR="00581F62" w:rsidRDefault="00581F62" w:rsidP="00E21512">
      <w:pPr>
        <w:pStyle w:val="Titre2"/>
      </w:pPr>
      <w:bookmarkStart w:id="25" w:name="_Toc406381551"/>
      <w:bookmarkStart w:id="26" w:name="_Toc61707473"/>
      <w:bookmarkStart w:id="27" w:name="_Toc376529534"/>
      <w:r>
        <w:t>Les paramètres géométriques</w:t>
      </w:r>
      <w:bookmarkEnd w:id="25"/>
      <w:bookmarkEnd w:id="26"/>
      <w:r w:rsidR="00573A2A">
        <w:t xml:space="preserve"> des engrenages</w:t>
      </w:r>
      <w:bookmarkEnd w:id="27"/>
    </w:p>
    <w:p w:rsidR="00581F62" w:rsidRDefault="00581F62" w:rsidP="00A428F8">
      <w:pPr>
        <w:pStyle w:val="Titre3"/>
        <w:numPr>
          <w:ilvl w:val="0"/>
          <w:numId w:val="29"/>
        </w:numPr>
      </w:pPr>
      <w:bookmarkStart w:id="28" w:name="_Toc406381552"/>
      <w:bookmarkStart w:id="29" w:name="_Toc61707474"/>
      <w:bookmarkStart w:id="30" w:name="_Toc376529535"/>
      <w:r>
        <w:t xml:space="preserve">Une </w:t>
      </w:r>
      <w:bookmarkEnd w:id="28"/>
      <w:r>
        <w:t>caractéristique fondamentale - le module</w:t>
      </w:r>
      <w:bookmarkEnd w:id="29"/>
      <w:bookmarkEnd w:id="30"/>
    </w:p>
    <w:p w:rsidR="00581F62" w:rsidRDefault="00581F62">
      <w:r>
        <w:t>..............................................................</w:t>
      </w:r>
      <w:r w:rsidR="00E21512">
        <w:t>..................................................................................................</w:t>
      </w:r>
      <w:r>
        <w:t>.......................</w:t>
      </w:r>
    </w:p>
    <w:p w:rsidR="00581F62" w:rsidRDefault="00581F62"/>
    <w:p w:rsidR="00581F62" w:rsidRDefault="00581F62">
      <w:r>
        <w:t>...................................................</w:t>
      </w:r>
      <w:r w:rsidR="00E21512">
        <w:t>..................................................................................................</w:t>
      </w:r>
      <w:r>
        <w:t>..................................</w:t>
      </w:r>
    </w:p>
    <w:p w:rsidR="00581F62" w:rsidRDefault="00581F62"/>
    <w:p w:rsidR="00581F62" w:rsidRDefault="00581F62">
      <w:r>
        <w:t>..............................................</w:t>
      </w:r>
      <w:r w:rsidR="00E21512">
        <w:t>...................................................................................................</w:t>
      </w:r>
      <w:r>
        <w:t>......................................</w:t>
      </w:r>
    </w:p>
    <w:p w:rsidR="00581F62" w:rsidRDefault="00581F62"/>
    <w:p w:rsidR="00581F62" w:rsidRDefault="00581F62" w:rsidP="00E21512">
      <w:pPr>
        <w:pStyle w:val="Titre3"/>
      </w:pPr>
      <w:bookmarkStart w:id="31" w:name="_Toc406381553"/>
      <w:bookmarkStart w:id="32" w:name="_Toc61707475"/>
      <w:bookmarkStart w:id="33" w:name="_Toc376529536"/>
      <w:r>
        <w:t>Les autres paramètres</w:t>
      </w:r>
      <w:bookmarkEnd w:id="31"/>
      <w:bookmarkEnd w:id="32"/>
      <w:bookmarkEnd w:id="33"/>
      <w:r>
        <w:t xml:space="preserve">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/>
      </w:tblPr>
      <w:tblGrid>
        <w:gridCol w:w="5173"/>
        <w:gridCol w:w="5173"/>
      </w:tblGrid>
      <w:tr w:rsidR="00581F62">
        <w:tc>
          <w:tcPr>
            <w:tcW w:w="5173" w:type="dxa"/>
          </w:tcPr>
          <w:p w:rsidR="00581F62" w:rsidRDefault="00AC7EEA">
            <w:r>
              <w:pict>
                <v:shape id="_x0000_i1042" type="#_x0000_t75" style="width:250.65pt;height:103.35pt" fillcolor="window">
                  <v:imagedata r:id="rId89" o:title="0"/>
                </v:shape>
              </w:pict>
            </w:r>
          </w:p>
          <w:p w:rsidR="00581F62" w:rsidRDefault="00AC7EEA">
            <w:r>
              <w:pict>
                <v:shape id="_x0000_i1043" type="#_x0000_t75" style="width:250.65pt;height:339.35pt" fillcolor="window">
                  <v:imagedata r:id="rId90" o:title="1"/>
                </v:shape>
              </w:pict>
            </w:r>
          </w:p>
        </w:tc>
        <w:tc>
          <w:tcPr>
            <w:tcW w:w="5173" w:type="dxa"/>
          </w:tcPr>
          <w:p w:rsidR="00581F62" w:rsidRDefault="00581F62"/>
          <w:p w:rsidR="00581F62" w:rsidRDefault="00581F62"/>
          <w:p w:rsidR="00581F62" w:rsidRDefault="00581F62">
            <w:r>
              <w:t>.........................</w:t>
            </w:r>
            <w:r w:rsidR="00E21512">
              <w:t>..............................................</w:t>
            </w:r>
            <w:r>
              <w:t>................</w:t>
            </w:r>
          </w:p>
          <w:p w:rsidR="00581F62" w:rsidRDefault="00581F62"/>
          <w:p w:rsidR="00581F62" w:rsidRDefault="00581F62">
            <w:r>
              <w:t>.............................</w:t>
            </w:r>
            <w:r w:rsidR="00E21512">
              <w:t>..............................................</w:t>
            </w:r>
            <w:r>
              <w:t>............</w:t>
            </w:r>
          </w:p>
          <w:p w:rsidR="00581F62" w:rsidRDefault="00581F6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581F62" w:rsidRDefault="00581F6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581F62" w:rsidRDefault="00581F62"/>
        </w:tc>
      </w:tr>
    </w:tbl>
    <w:p w:rsidR="00581F62" w:rsidRDefault="00581F62"/>
    <w:p w:rsidR="009C1CFB" w:rsidRDefault="009C1CFB" w:rsidP="009C1CFB">
      <w:pPr>
        <w:pStyle w:val="Titre3"/>
        <w:sectPr w:rsidR="009C1CFB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bookmarkStart w:id="34" w:name="_Toc61707478"/>
    </w:p>
    <w:p w:rsidR="00581F62" w:rsidRDefault="00581F62" w:rsidP="009C1CFB">
      <w:pPr>
        <w:pStyle w:val="Titre3"/>
      </w:pPr>
      <w:bookmarkStart w:id="35" w:name="_Toc376529537"/>
      <w:r>
        <w:t>Représentation normalisée</w:t>
      </w:r>
      <w:bookmarkEnd w:id="34"/>
      <w:bookmarkEnd w:id="35"/>
    </w:p>
    <w:tbl>
      <w:tblPr>
        <w:tblW w:w="0" w:type="auto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5173"/>
        <w:gridCol w:w="5173"/>
      </w:tblGrid>
      <w:tr w:rsidR="00581F62">
        <w:tc>
          <w:tcPr>
            <w:tcW w:w="5173" w:type="dxa"/>
          </w:tcPr>
          <w:p w:rsidR="00581F62" w:rsidRDefault="00581F62" w:rsidP="00EE37D0">
            <w:pPr>
              <w:pStyle w:val="Titre4"/>
              <w:numPr>
                <w:ilvl w:val="0"/>
                <w:numId w:val="49"/>
              </w:numPr>
            </w:pPr>
            <w:r>
              <w:t>Pignon et roue</w:t>
            </w:r>
          </w:p>
        </w:tc>
        <w:tc>
          <w:tcPr>
            <w:tcW w:w="5173" w:type="dxa"/>
          </w:tcPr>
          <w:p w:rsidR="00581F62" w:rsidRDefault="00581F62" w:rsidP="00EE37D0">
            <w:pPr>
              <w:pStyle w:val="Titre4"/>
            </w:pPr>
            <w:r>
              <w:t>Pignon et couronne</w:t>
            </w:r>
          </w:p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</w:tc>
      </w:tr>
    </w:tbl>
    <w:p w:rsidR="00581F62" w:rsidRDefault="00581F62"/>
    <w:p w:rsidR="00581F62" w:rsidRDefault="00581F62" w:rsidP="00EE37D0">
      <w:pPr>
        <w:pStyle w:val="Titre4"/>
      </w:pPr>
      <w:r>
        <w:t>Pignon et crémaillère</w:t>
      </w:r>
    </w:p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9C1CFB" w:rsidP="009C1CFB">
      <w:pPr>
        <w:pStyle w:val="Titre2"/>
      </w:pPr>
      <w:bookmarkStart w:id="36" w:name="_Toc61707479"/>
      <w:bookmarkStart w:id="37" w:name="_Toc376529538"/>
      <w:r>
        <w:t xml:space="preserve">Les </w:t>
      </w:r>
      <w:r w:rsidR="00581F62">
        <w:t>familles d’engrenages</w:t>
      </w:r>
      <w:bookmarkEnd w:id="36"/>
      <w:bookmarkEnd w:id="37"/>
    </w:p>
    <w:p w:rsidR="009C1CFB" w:rsidRDefault="009C1CFB" w:rsidP="00A428F8">
      <w:pPr>
        <w:pStyle w:val="Titre3"/>
        <w:numPr>
          <w:ilvl w:val="0"/>
          <w:numId w:val="30"/>
        </w:numPr>
      </w:pPr>
      <w:bookmarkStart w:id="38" w:name="_Toc376529539"/>
      <w:r>
        <w:t>Les engrenages cylindriques à denture droite</w:t>
      </w:r>
      <w:bookmarkEnd w:id="38"/>
    </w:p>
    <w:p w:rsidR="009C1CFB" w:rsidRDefault="009C1CFB" w:rsidP="009C1CFB">
      <w:pPr>
        <w:jc w:val="center"/>
        <w:sectPr w:rsidR="009C1CFB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>
        <w:rPr>
          <w:noProof/>
          <w:lang w:eastAsia="fr-FR"/>
        </w:rPr>
        <w:drawing>
          <wp:inline distT="0" distB="0" distL="0" distR="0">
            <wp:extent cx="1072342" cy="1508760"/>
            <wp:effectExtent l="19050" t="0" r="0" b="0"/>
            <wp:docPr id="36" name="Image 35" descr="fig_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080" cy="151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FR"/>
        </w:rPr>
        <w:drawing>
          <wp:inline distT="0" distB="0" distL="0" distR="0">
            <wp:extent cx="1327150" cy="1434300"/>
            <wp:effectExtent l="19050" t="0" r="6350" b="0"/>
            <wp:docPr id="41" name="Image 40" descr="fig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411" cy="143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fr-FR"/>
        </w:rPr>
        <w:drawing>
          <wp:inline distT="0" distB="0" distL="0" distR="0">
            <wp:extent cx="1729804" cy="1290320"/>
            <wp:effectExtent l="19050" t="0" r="3746" b="0"/>
            <wp:docPr id="43" name="Image 42" descr="fig_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608" cy="129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B" w:rsidRDefault="009C1CFB" w:rsidP="009C1CFB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154730" cy="2047240"/>
            <wp:effectExtent l="19050" t="0" r="0" b="0"/>
            <wp:docPr id="51" name="Image 50" descr="fig_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353" cy="205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B" w:rsidRDefault="009C1CFB" w:rsidP="009C1CFB">
      <w:bookmarkStart w:id="39" w:name="_Toc61707476"/>
      <w:r>
        <w:sym w:font="Symbol" w:char="F0B7"/>
      </w:r>
      <w:r>
        <w:t xml:space="preserve"> Conseils d’utilisation</w:t>
      </w:r>
      <w:bookmarkEnd w:id="39"/>
    </w:p>
    <w:p w:rsidR="009C1CFB" w:rsidRDefault="009C1CFB" w:rsidP="00A428F8">
      <w:pPr>
        <w:pStyle w:val="Paragraphedeliste"/>
        <w:numPr>
          <w:ilvl w:val="0"/>
          <w:numId w:val="31"/>
        </w:numPr>
      </w:pPr>
      <w:r>
        <w:t>Possibilité de déplacement axial.</w:t>
      </w:r>
    </w:p>
    <w:p w:rsidR="009C1CFB" w:rsidRDefault="009C1CFB" w:rsidP="00A428F8">
      <w:pPr>
        <w:pStyle w:val="Paragraphedeliste"/>
        <w:numPr>
          <w:ilvl w:val="0"/>
          <w:numId w:val="31"/>
        </w:numPr>
      </w:pPr>
      <w:r>
        <w:t>Pas d’effort axial mais présence d’un effort radial.</w:t>
      </w:r>
    </w:p>
    <w:p w:rsidR="009C1CFB" w:rsidRDefault="009C1CFB" w:rsidP="00A428F8">
      <w:pPr>
        <w:pStyle w:val="Paragraphedeliste"/>
        <w:numPr>
          <w:ilvl w:val="0"/>
          <w:numId w:val="31"/>
        </w:numPr>
      </w:pPr>
      <w:r>
        <w:t>Rapport de réduction : 2 à 40.</w:t>
      </w:r>
      <w:bookmarkStart w:id="40" w:name="_Toc406381554"/>
      <w:r>
        <w:t xml:space="preserve"> </w:t>
      </w:r>
      <w:bookmarkEnd w:id="40"/>
    </w:p>
    <w:p w:rsidR="009C1CFB" w:rsidRPr="009C1CFB" w:rsidRDefault="009C1CFB" w:rsidP="009C1CFB"/>
    <w:p w:rsidR="00581F62" w:rsidRDefault="009C1CFB" w:rsidP="009C1CFB">
      <w:pPr>
        <w:pStyle w:val="Titre3"/>
      </w:pPr>
      <w:bookmarkStart w:id="41" w:name="_Toc61707480"/>
      <w:bookmarkStart w:id="42" w:name="_Toc376529540"/>
      <w:r>
        <w:t>Engrenages cylindriques</w:t>
      </w:r>
      <w:r w:rsidR="00581F62">
        <w:t xml:space="preserve"> à denture hélicoïdale</w:t>
      </w:r>
      <w:bookmarkEnd w:id="41"/>
      <w:bookmarkEnd w:id="42"/>
    </w:p>
    <w:p w:rsidR="00581F62" w:rsidRDefault="005B7AD3">
      <w:pPr>
        <w:jc w:val="center"/>
      </w:pPr>
      <w:r>
        <w:rPr>
          <w:noProof/>
          <w:lang w:eastAsia="fr-F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-226907</wp:posOffset>
            </wp:positionH>
            <wp:positionV relativeFrom="paragraph">
              <wp:posOffset>5292</wp:posOffset>
            </wp:positionV>
            <wp:extent cx="1725084" cy="778933"/>
            <wp:effectExtent l="19050" t="0" r="0" b="0"/>
            <wp:wrapNone/>
            <wp:docPr id="167" name="Image 52" descr="fig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8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23A"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-223520</wp:posOffset>
            </wp:positionH>
            <wp:positionV relativeFrom="paragraph">
              <wp:posOffset>57785</wp:posOffset>
            </wp:positionV>
            <wp:extent cx="1723390" cy="782320"/>
            <wp:effectExtent l="19050" t="0" r="0" b="0"/>
            <wp:wrapNone/>
            <wp:docPr id="53" name="Image 52" descr="fig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8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1CFB">
        <w:rPr>
          <w:noProof/>
          <w:lang w:eastAsia="fr-FR"/>
        </w:rPr>
        <w:drawing>
          <wp:inline distT="0" distB="0" distL="0" distR="0">
            <wp:extent cx="1662430" cy="1123760"/>
            <wp:effectExtent l="19050" t="0" r="0" b="0"/>
            <wp:docPr id="52" name="Image 51" descr="fig_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301" cy="112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EEA">
        <w:pict>
          <v:shape id="_x0000_i1044" type="#_x0000_t75" style="width:123.35pt;height:102.65pt" fillcolor="window">
            <v:imagedata r:id="rId97" o:title="0"/>
          </v:shape>
        </w:pict>
      </w:r>
      <w:r w:rsidR="00581F62">
        <w:tab/>
      </w:r>
      <w:r w:rsidR="00AC7EEA">
        <w:pict>
          <v:shape id="_x0000_i1045" type="#_x0000_t75" style="width:184pt;height:156pt" fillcolor="window">
            <v:imagedata r:id="rId98" o:title="1"/>
          </v:shape>
        </w:pict>
      </w:r>
      <w:r w:rsidR="00581F62">
        <w:t xml:space="preserve">  </w:t>
      </w:r>
    </w:p>
    <w:p w:rsidR="00581F62" w:rsidRDefault="00581F62"/>
    <w:p w:rsidR="00C7423A" w:rsidRPr="005B0653" w:rsidRDefault="00C7423A" w:rsidP="00C7423A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Les engrenages à denture hélicoïdale permettent un fonctionnement plus silencieux que cel</w:t>
      </w:r>
      <w:r>
        <w:rPr>
          <w:rFonts w:eastAsiaTheme="minorHAnsi"/>
        </w:rPr>
        <w:t xml:space="preserve">ui des engrenages </w:t>
      </w:r>
      <w:r w:rsidRPr="005B0653">
        <w:rPr>
          <w:rFonts w:eastAsiaTheme="minorHAnsi"/>
        </w:rPr>
        <w:t>à denture droite; ils présentent également un meilleur rendement. Ils sont notamment utilisés dans les boîtes de</w:t>
      </w:r>
    </w:p>
    <w:p w:rsidR="00C7423A" w:rsidRDefault="00C7423A" w:rsidP="00C7423A">
      <w:pPr>
        <w:rPr>
          <w:rFonts w:eastAsiaTheme="minorHAnsi"/>
        </w:rPr>
      </w:pPr>
      <w:r w:rsidRPr="005B0653">
        <w:rPr>
          <w:rFonts w:eastAsiaTheme="minorHAnsi"/>
        </w:rPr>
        <w:t>vitesses d’automobiles, les réducteurs et les multiplicateurs de vitesses.</w:t>
      </w:r>
    </w:p>
    <w:p w:rsidR="00EA2A7A" w:rsidRPr="005B0653" w:rsidRDefault="00EA2A7A" w:rsidP="00C7423A">
      <w:pPr>
        <w:rPr>
          <w:rFonts w:eastAsiaTheme="minorHAnsi"/>
        </w:rPr>
      </w:pPr>
    </w:p>
    <w:p w:rsidR="00581F62" w:rsidRDefault="00EA2A7A" w:rsidP="00EA2A7A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27287" cy="2108200"/>
            <wp:effectExtent l="19050" t="0" r="0" b="0"/>
            <wp:docPr id="166" name="il_fi" descr="http://dessineux.pam.free.fr/Blog-Pages/Lesengrenagesdroitsdenturehlicoidale_D124/clip_image012_thum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dessineux.pam.free.fr/Blog-Pages/Lesengrenagesdroitsdenturehlicoidale_D124/clip_image012_thumb2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287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F62" w:rsidRDefault="00EA2A7A" w:rsidP="00EA2A7A">
      <w:bookmarkStart w:id="43" w:name="_Toc61707482"/>
      <w:r>
        <w:sym w:font="Symbol" w:char="F0B7"/>
      </w:r>
      <w:r>
        <w:t xml:space="preserve"> </w:t>
      </w:r>
      <w:r w:rsidR="00581F62">
        <w:t>Conseils d’utilisation</w:t>
      </w:r>
      <w:bookmarkEnd w:id="43"/>
    </w:p>
    <w:p w:rsidR="00581F62" w:rsidRDefault="00581F62" w:rsidP="00A428F8">
      <w:pPr>
        <w:pStyle w:val="Paragraphedeliste"/>
        <w:numPr>
          <w:ilvl w:val="0"/>
          <w:numId w:val="32"/>
        </w:numPr>
      </w:pPr>
      <w:r>
        <w:t>Le rendement est moins bon que pour un engrenage droit.</w:t>
      </w:r>
    </w:p>
    <w:p w:rsidR="00581F62" w:rsidRDefault="00581F62" w:rsidP="00A428F8">
      <w:pPr>
        <w:pStyle w:val="Paragraphedeliste"/>
        <w:numPr>
          <w:ilvl w:val="0"/>
          <w:numId w:val="32"/>
        </w:numPr>
      </w:pPr>
      <w:r>
        <w:t>Les paliers devront supporter des efforts axiaux.</w:t>
      </w:r>
    </w:p>
    <w:p w:rsidR="00581F62" w:rsidRDefault="00581F62" w:rsidP="00A428F8">
      <w:pPr>
        <w:pStyle w:val="Paragraphedeliste"/>
        <w:numPr>
          <w:ilvl w:val="0"/>
          <w:numId w:val="32"/>
        </w:numPr>
      </w:pPr>
      <w:r>
        <w:t>L’engrènement est plus « souple » et plus silencieux.</w:t>
      </w:r>
    </w:p>
    <w:p w:rsidR="00581F62" w:rsidRDefault="00581F62"/>
    <w:p w:rsidR="00685F78" w:rsidRDefault="00685F78" w:rsidP="00685F78">
      <w:pPr>
        <w:pStyle w:val="Titre3"/>
        <w:sectPr w:rsidR="00685F78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bookmarkStart w:id="44" w:name="_Toc61707483"/>
    </w:p>
    <w:p w:rsidR="00581F62" w:rsidRDefault="00581F62" w:rsidP="00685F78">
      <w:pPr>
        <w:pStyle w:val="Titre3"/>
      </w:pPr>
      <w:bookmarkStart w:id="45" w:name="_Toc376529541"/>
      <w:r>
        <w:t>Roue et vis sans fin</w:t>
      </w:r>
      <w:bookmarkEnd w:id="44"/>
      <w:bookmarkEnd w:id="45"/>
    </w:p>
    <w:p w:rsidR="00581F62" w:rsidRDefault="00AC7EEA">
      <w:pPr>
        <w:jc w:val="center"/>
      </w:pPr>
      <w:r>
        <w:pict>
          <v:shape id="_x0000_i1046" type="#_x0000_t75" style="width:129.35pt;height:107.35pt" fillcolor="window">
            <v:imagedata r:id="rId100" o:title="0" gain="74473f" blacklevel="3932f"/>
          </v:shape>
        </w:pict>
      </w:r>
      <w:r w:rsidR="00581F62">
        <w:tab/>
      </w:r>
      <w:r>
        <w:pict>
          <v:shape id="_x0000_i1047" type="#_x0000_t75" style="width:297.35pt;height:104.65pt" fillcolor="window">
            <v:imagedata r:id="rId101" o:title="0"/>
          </v:shape>
        </w:pict>
      </w:r>
    </w:p>
    <w:p w:rsidR="00581F62" w:rsidRDefault="00581F62">
      <w:pPr>
        <w:jc w:val="center"/>
      </w:pPr>
    </w:p>
    <w:p w:rsidR="002414EA" w:rsidRDefault="002414EA" w:rsidP="002414EA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C’est un engrenage hélicoïdal dont les axes sont orthogonaux et non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concourants. La transmission par ce type</w:t>
      </w:r>
      <w:r>
        <w:rPr>
          <w:rFonts w:eastAsiaTheme="minorHAnsi"/>
        </w:rPr>
        <w:t xml:space="preserve"> d’engrenage donne une solution </w:t>
      </w:r>
      <w:r w:rsidRPr="005B0653">
        <w:rPr>
          <w:rFonts w:eastAsiaTheme="minorHAnsi"/>
        </w:rPr>
        <w:t>simple pour les grands rapports de réduction, avec un fon</w:t>
      </w:r>
      <w:r>
        <w:rPr>
          <w:rFonts w:eastAsiaTheme="minorHAnsi"/>
        </w:rPr>
        <w:t xml:space="preserve">ctionnement </w:t>
      </w:r>
      <w:r w:rsidRPr="005B0653">
        <w:rPr>
          <w:rFonts w:eastAsiaTheme="minorHAnsi"/>
        </w:rPr>
        <w:t xml:space="preserve">peu bruyant. </w:t>
      </w:r>
    </w:p>
    <w:p w:rsidR="00367EBA" w:rsidRDefault="00367EBA" w:rsidP="002414EA">
      <w:pPr>
        <w:rPr>
          <w:rFonts w:eastAsiaTheme="minorHAnsi"/>
        </w:rPr>
      </w:pPr>
    </w:p>
    <w:p w:rsidR="00367EBA" w:rsidRDefault="00367EBA" w:rsidP="002414EA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Pour le pignon les dents prennent le nom de filets.</w:t>
      </w:r>
    </w:p>
    <w:p w:rsidR="002414EA" w:rsidRDefault="002414EA" w:rsidP="002414EA">
      <w:pPr>
        <w:rPr>
          <w:rFonts w:eastAsiaTheme="minorHAnsi"/>
        </w:rPr>
      </w:pPr>
    </w:p>
    <w:p w:rsidR="00013ADB" w:rsidRDefault="002414EA" w:rsidP="002414EA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La poussée de la vis est forte, surtout si la démultiplication</w:t>
      </w:r>
      <w:r w:rsidR="00013ADB">
        <w:rPr>
          <w:rFonts w:eastAsiaTheme="minorHAnsi"/>
        </w:rPr>
        <w:t xml:space="preserve"> </w:t>
      </w:r>
      <w:r w:rsidRPr="005B0653">
        <w:rPr>
          <w:rFonts w:eastAsiaTheme="minorHAnsi"/>
        </w:rPr>
        <w:t>est grande. On utilise alors une butée à</w:t>
      </w:r>
      <w:r w:rsidR="00013ADB">
        <w:rPr>
          <w:rFonts w:eastAsiaTheme="minorHAnsi"/>
        </w:rPr>
        <w:t xml:space="preserve"> billes ou à rouleaux ou encore </w:t>
      </w:r>
      <w:r w:rsidRPr="005B0653">
        <w:rPr>
          <w:rFonts w:eastAsiaTheme="minorHAnsi"/>
        </w:rPr>
        <w:t>des roulements à contact oblique pour ré</w:t>
      </w:r>
      <w:r w:rsidR="00013ADB">
        <w:rPr>
          <w:rFonts w:eastAsiaTheme="minorHAnsi"/>
        </w:rPr>
        <w:t xml:space="preserve">aliser la liaison pivot avec le </w:t>
      </w:r>
      <w:r w:rsidRPr="005B0653">
        <w:rPr>
          <w:rFonts w:eastAsiaTheme="minorHAnsi"/>
        </w:rPr>
        <w:t>support.</w:t>
      </w:r>
      <w:r w:rsidR="00013ADB">
        <w:rPr>
          <w:rFonts w:eastAsiaTheme="minorHAnsi"/>
        </w:rPr>
        <w:t xml:space="preserve"> </w:t>
      </w:r>
    </w:p>
    <w:p w:rsidR="00013ADB" w:rsidRDefault="00013ADB" w:rsidP="002414EA">
      <w:pPr>
        <w:rPr>
          <w:rFonts w:eastAsiaTheme="minorHAnsi"/>
        </w:rPr>
      </w:pPr>
    </w:p>
    <w:p w:rsidR="00013ADB" w:rsidRPr="005B0653" w:rsidRDefault="00013ADB" w:rsidP="00013ADB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Lorsque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l’inclinaison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des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filets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est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faible(vis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à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un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filet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et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inclinaison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inférieure à 5 degrés), la transmission est i</w:t>
      </w:r>
      <w:r>
        <w:rPr>
          <w:rFonts w:eastAsiaTheme="minorHAnsi"/>
        </w:rPr>
        <w:t xml:space="preserve">rréversible, ce qui est souvent </w:t>
      </w:r>
      <w:r w:rsidR="002414EA" w:rsidRPr="005B0653">
        <w:rPr>
          <w:rFonts w:eastAsiaTheme="minorHAnsi"/>
        </w:rPr>
        <w:t>utile, car le réducteur s’oppose à toute rotation commandée par la machine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réceptrice (exemple : appareils de levage). Toutefois le</w:t>
      </w:r>
      <w:r>
        <w:rPr>
          <w:rFonts w:eastAsiaTheme="minorHAnsi"/>
        </w:rPr>
        <w:t xml:space="preserve"> rendement est alors </w:t>
      </w:r>
      <w:r w:rsidR="002414EA" w:rsidRPr="005B0653">
        <w:rPr>
          <w:rFonts w:eastAsiaTheme="minorHAnsi"/>
        </w:rPr>
        <w:t>faible</w:t>
      </w:r>
      <w:r>
        <w:rPr>
          <w:rFonts w:eastAsiaTheme="minorHAnsi"/>
        </w:rPr>
        <w:t>.</w:t>
      </w:r>
    </w:p>
    <w:p w:rsidR="00013ADB" w:rsidRDefault="00013ADB" w:rsidP="002414EA">
      <w:pPr>
        <w:rPr>
          <w:rFonts w:eastAsiaTheme="minorHAnsi"/>
        </w:rPr>
      </w:pPr>
    </w:p>
    <w:p w:rsidR="002414EA" w:rsidRPr="005B0653" w:rsidRDefault="00013ADB" w:rsidP="002414EA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Le rendement est meilleur avec les fortes inclinaisons, à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condition que les métaux en présence soient bi</w:t>
      </w:r>
      <w:r>
        <w:rPr>
          <w:rFonts w:eastAsiaTheme="minorHAnsi"/>
        </w:rPr>
        <w:t xml:space="preserve">en choisis (vis en acier / roue </w:t>
      </w:r>
      <w:r w:rsidR="002414EA" w:rsidRPr="005B0653">
        <w:rPr>
          <w:rFonts w:eastAsiaTheme="minorHAnsi"/>
        </w:rPr>
        <w:t>en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bronze,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nylon,...)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e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t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l’exécution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des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dentures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très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précises,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avec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des</w:t>
      </w:r>
      <w:r>
        <w:rPr>
          <w:rFonts w:eastAsiaTheme="minorHAnsi"/>
        </w:rPr>
        <w:t xml:space="preserve"> états </w:t>
      </w:r>
      <w:r w:rsidR="002414EA" w:rsidRPr="005B0653">
        <w:rPr>
          <w:rFonts w:eastAsiaTheme="minorHAnsi"/>
        </w:rPr>
        <w:t>de surface très soignés.</w:t>
      </w:r>
    </w:p>
    <w:p w:rsidR="00581F62" w:rsidRDefault="00367EBA" w:rsidP="00367EBA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379131" cy="1432560"/>
            <wp:effectExtent l="19050" t="0" r="0" b="0"/>
            <wp:docPr id="194" name="il_fi" descr="http://upload.wikimedia.org/wikipedia/commons/thumb/b/b8/Vis100f1.png/220px-Vis100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upload.wikimedia.org/wikipedia/commons/thumb/b/b8/Vis100f1.png/220px-Vis100f1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131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F62" w:rsidRDefault="00367EBA" w:rsidP="00367EBA">
      <w:bookmarkStart w:id="46" w:name="_Toc61707485"/>
      <w:r>
        <w:sym w:font="Symbol" w:char="F0B7"/>
      </w:r>
      <w:r>
        <w:t xml:space="preserve"> </w:t>
      </w:r>
      <w:r w:rsidR="00581F62">
        <w:t>Conseils d’utilisation</w:t>
      </w:r>
      <w:bookmarkEnd w:id="46"/>
    </w:p>
    <w:p w:rsidR="00367EBA" w:rsidRDefault="00581F62" w:rsidP="00A428F8">
      <w:pPr>
        <w:pStyle w:val="Paragraphedeliste"/>
        <w:numPr>
          <w:ilvl w:val="0"/>
          <w:numId w:val="33"/>
        </w:numPr>
      </w:pPr>
      <w:r>
        <w:t>Le sens des hélices est le même.</w:t>
      </w:r>
    </w:p>
    <w:p w:rsidR="00581F62" w:rsidRDefault="00581F62" w:rsidP="00A428F8">
      <w:pPr>
        <w:pStyle w:val="Paragraphedeliste"/>
        <w:numPr>
          <w:ilvl w:val="0"/>
          <w:numId w:val="33"/>
        </w:numPr>
      </w:pPr>
      <w:r>
        <w:t>Le rendement est faible (40 à 70%) et il dépend des matériaux et de la lubrification.</w:t>
      </w:r>
    </w:p>
    <w:p w:rsidR="00581F62" w:rsidRDefault="00581F62" w:rsidP="00A428F8">
      <w:pPr>
        <w:pStyle w:val="Paragraphedeliste"/>
        <w:numPr>
          <w:ilvl w:val="0"/>
          <w:numId w:val="33"/>
        </w:numPr>
      </w:pPr>
      <w:r>
        <w:t>Réduction de 10 à 100.</w:t>
      </w:r>
    </w:p>
    <w:p w:rsidR="00581F62" w:rsidRDefault="00581F62" w:rsidP="00A428F8">
      <w:pPr>
        <w:pStyle w:val="Paragraphedeliste"/>
        <w:numPr>
          <w:ilvl w:val="0"/>
          <w:numId w:val="33"/>
        </w:numPr>
      </w:pPr>
      <w:r>
        <w:t>Le profil de la vis est généralement trapézoïdal.</w:t>
      </w:r>
    </w:p>
    <w:p w:rsidR="00581F62" w:rsidRDefault="00581F62"/>
    <w:p w:rsidR="00581F62" w:rsidRDefault="00581F62" w:rsidP="005C407B">
      <w:pPr>
        <w:pStyle w:val="Titre3"/>
      </w:pPr>
      <w:bookmarkStart w:id="47" w:name="_Toc61707486"/>
      <w:bookmarkStart w:id="48" w:name="_Toc376529542"/>
      <w:r>
        <w:t>Engrenages coniques</w:t>
      </w:r>
      <w:bookmarkEnd w:id="47"/>
      <w:bookmarkEnd w:id="48"/>
    </w:p>
    <w:p w:rsidR="00581F62" w:rsidRDefault="00AC7EEA">
      <w:r>
        <w:pict>
          <v:shape id="_x0000_i1048" type="#_x0000_t75" style="width:108.65pt;height:94.65pt" fillcolor="window">
            <v:imagedata r:id="rId103" o:title="0" gain="74473f" blacklevel="5898f"/>
          </v:shape>
        </w:pict>
      </w:r>
      <w:r w:rsidR="00581F62">
        <w:t xml:space="preserve"> </w:t>
      </w:r>
      <w:r>
        <w:pict>
          <v:shape id="_x0000_i1049" type="#_x0000_t75" style="width:238pt;height:80.65pt" fillcolor="window">
            <v:imagedata r:id="rId104" o:title="0" blacklevel="3932f"/>
          </v:shape>
        </w:pict>
      </w:r>
      <w:r w:rsidR="00581F62">
        <w:t xml:space="preserve"> </w:t>
      </w:r>
      <w:r>
        <w:pict>
          <v:shape id="_x0000_i1050" type="#_x0000_t75" style="width:137.35pt;height:90.65pt" fillcolor="window">
            <v:imagedata r:id="rId105" o:title="0"/>
          </v:shape>
        </w:pict>
      </w:r>
    </w:p>
    <w:p w:rsidR="00581F62" w:rsidRDefault="00581F62"/>
    <w:p w:rsidR="00FA7D40" w:rsidRDefault="00EC3567" w:rsidP="00EC3567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Les engrenages coniques sont des engrenages à axes concourants. Ils permettent de transmettre le mouvement</w:t>
      </w:r>
      <w:r w:rsidR="00FA7D40">
        <w:rPr>
          <w:rFonts w:eastAsiaTheme="minorHAnsi"/>
        </w:rPr>
        <w:t xml:space="preserve"> e</w:t>
      </w:r>
      <w:r w:rsidRPr="005B0653">
        <w:rPr>
          <w:rFonts w:eastAsiaTheme="minorHAnsi"/>
        </w:rPr>
        <w:t>ntre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deux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arbres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concourants,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avec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un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rapport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de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vitesse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rigoureux.</w:t>
      </w:r>
      <w:r w:rsidR="00FA7D40">
        <w:rPr>
          <w:rFonts w:eastAsiaTheme="minorHAnsi"/>
        </w:rPr>
        <w:t xml:space="preserve"> </w:t>
      </w:r>
    </w:p>
    <w:p w:rsidR="00FA7D40" w:rsidRDefault="00FA7D40" w:rsidP="00EC3567">
      <w:pPr>
        <w:rPr>
          <w:rFonts w:eastAsiaTheme="minorHAnsi"/>
        </w:rPr>
        <w:sectPr w:rsidR="00FA7D40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FA7D40" w:rsidRDefault="00FA7D40" w:rsidP="00EC3567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Les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conditions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d’engrènement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imposent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que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les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 xml:space="preserve">deux roues doivent avoir même module et que </w:t>
      </w:r>
      <w:r w:rsidR="00EC3567" w:rsidRPr="00FA7D40">
        <w:rPr>
          <w:rStyle w:val="Titre9Car"/>
        </w:rPr>
        <w:t xml:space="preserve">les sommets des deux cônes soient </w:t>
      </w:r>
      <w:r w:rsidRPr="00FA7D40">
        <w:rPr>
          <w:rStyle w:val="Titre9Car"/>
        </w:rPr>
        <w:t>confondus</w:t>
      </w:r>
      <w:r>
        <w:rPr>
          <w:rFonts w:eastAsiaTheme="minorHAnsi"/>
        </w:rPr>
        <w:t xml:space="preserve">. Ce dernier impératif </w:t>
      </w:r>
      <w:r w:rsidR="00EC3567" w:rsidRPr="005B0653">
        <w:rPr>
          <w:rFonts w:eastAsiaTheme="minorHAnsi"/>
        </w:rPr>
        <w:t xml:space="preserve">oblige le concepteur à un centrage très précis des deux roues pour assurer un fonctionnement correct. </w:t>
      </w:r>
    </w:p>
    <w:p w:rsidR="00FA7D40" w:rsidRDefault="00FA7D40" w:rsidP="00EC3567">
      <w:pPr>
        <w:rPr>
          <w:rFonts w:eastAsiaTheme="minorHAnsi"/>
        </w:rPr>
      </w:pPr>
    </w:p>
    <w:p w:rsidR="00EC3567" w:rsidRPr="005B0653" w:rsidRDefault="00FA7D40" w:rsidP="00EC3567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Il faut donc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prévoir au montage un réglage axial des deux roues. On peut utiliser par exemple des boîtiers et des cales de réglage.</w:t>
      </w:r>
    </w:p>
    <w:p w:rsidR="00FA7D40" w:rsidRDefault="00FA7D40" w:rsidP="00EC3567">
      <w:pPr>
        <w:rPr>
          <w:rFonts w:eastAsiaTheme="minorHAnsi"/>
        </w:rPr>
      </w:pPr>
    </w:p>
    <w:p w:rsidR="00FA7D40" w:rsidRDefault="00B96DF0" w:rsidP="00EC3567">
      <w:pPr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2448560</wp:posOffset>
            </wp:positionH>
            <wp:positionV relativeFrom="paragraph">
              <wp:posOffset>332105</wp:posOffset>
            </wp:positionV>
            <wp:extent cx="1931670" cy="1711960"/>
            <wp:effectExtent l="19050" t="0" r="0" b="0"/>
            <wp:wrapNone/>
            <wp:docPr id="55" name="Image 54" descr="fig_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73.png"/>
                    <pic:cNvPicPr/>
                  </pic:nvPicPr>
                  <pic:blipFill>
                    <a:blip r:embed="rId106" cstate="print"/>
                    <a:srcRect l="5948" t="12971" r="10669" b="12971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7D40">
        <w:rPr>
          <w:rFonts w:eastAsiaTheme="minorHAnsi"/>
        </w:rPr>
        <w:sym w:font="Symbol" w:char="F0B7"/>
      </w:r>
      <w:r w:rsidR="00FA7D40"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Cône primitif, angle primitif δ : cône décrit par l’axe instantané de rotation du mouvement relatif de la roue</w:t>
      </w:r>
      <w:r w:rsidR="00FA7D40"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conjuguée par rappor</w:t>
      </w:r>
      <w:r w:rsidR="00FA7D40">
        <w:rPr>
          <w:rFonts w:eastAsiaTheme="minorHAnsi"/>
        </w:rPr>
        <w:t>t à la roue considérée. Le demi-</w:t>
      </w:r>
      <w:r w:rsidR="00EC3567" w:rsidRPr="005B0653">
        <w:rPr>
          <w:rFonts w:eastAsiaTheme="minorHAnsi"/>
        </w:rPr>
        <w:t xml:space="preserve">angle au sommet de ce cône est l’angle primitif δ. </w:t>
      </w:r>
    </w:p>
    <w:p w:rsidR="00FA7D40" w:rsidRDefault="006A4D52" w:rsidP="00B96DF0">
      <w:pPr>
        <w:ind w:left="708" w:firstLine="708"/>
        <w:rPr>
          <w:rFonts w:eastAsiaTheme="minorHAnsi"/>
        </w:rPr>
      </w:pPr>
      <w:r w:rsidRPr="006A4D52">
        <w:rPr>
          <w:rFonts w:eastAsiaTheme="minorHAnsi"/>
          <w:position w:val="-28"/>
        </w:rPr>
        <w:object w:dxaOrig="1080" w:dyaOrig="639">
          <v:shape id="_x0000_i1051" type="#_x0000_t75" style="width:54pt;height:32pt" o:ole="">
            <v:imagedata r:id="rId107" o:title=""/>
          </v:shape>
          <o:OLEObject Type="Embed" ProgID="Equation.DSMT4" ShapeID="_x0000_i1051" DrawAspect="Content" ObjectID="_1452493900" r:id="rId108"/>
        </w:object>
      </w:r>
    </w:p>
    <w:p w:rsidR="00FA7D40" w:rsidRDefault="00FA7D40" w:rsidP="00FA7D40">
      <w:pPr>
        <w:jc w:val="center"/>
        <w:rPr>
          <w:rFonts w:eastAsiaTheme="minorHAnsi"/>
        </w:rPr>
      </w:pPr>
    </w:p>
    <w:p w:rsidR="00FA7D40" w:rsidRDefault="00FA7D40" w:rsidP="00FA7D40">
      <w:pPr>
        <w:jc w:val="center"/>
        <w:rPr>
          <w:rFonts w:eastAsiaTheme="minorHAnsi"/>
        </w:rPr>
      </w:pPr>
    </w:p>
    <w:p w:rsidR="00FA7D40" w:rsidRDefault="00FA7D40" w:rsidP="00EC3567">
      <w:pPr>
        <w:rPr>
          <w:rFonts w:eastAsiaTheme="minorHAnsi"/>
        </w:rPr>
      </w:pPr>
    </w:p>
    <w:p w:rsidR="00B96DF0" w:rsidRDefault="00B96DF0" w:rsidP="00EC3567">
      <w:pPr>
        <w:rPr>
          <w:rFonts w:eastAsiaTheme="minorHAnsi"/>
        </w:rPr>
      </w:pPr>
    </w:p>
    <w:p w:rsidR="00B96DF0" w:rsidRDefault="00B96DF0" w:rsidP="00EC3567">
      <w:pPr>
        <w:rPr>
          <w:rFonts w:eastAsiaTheme="minorHAnsi"/>
        </w:rPr>
      </w:pPr>
    </w:p>
    <w:p w:rsidR="00B96DF0" w:rsidRDefault="00B96DF0" w:rsidP="00EC3567">
      <w:pPr>
        <w:rPr>
          <w:rFonts w:eastAsiaTheme="minorHAnsi"/>
        </w:rPr>
      </w:pPr>
    </w:p>
    <w:p w:rsidR="00F727F8" w:rsidRDefault="00F727F8" w:rsidP="00B96DF0">
      <w:bookmarkStart w:id="49" w:name="_Toc61707488"/>
    </w:p>
    <w:p w:rsidR="00581F62" w:rsidRDefault="00B96DF0" w:rsidP="00B96DF0">
      <w:r>
        <w:sym w:font="Symbol" w:char="F0B7"/>
      </w:r>
      <w:r>
        <w:t xml:space="preserve"> </w:t>
      </w:r>
      <w:r w:rsidR="00581F62">
        <w:t>Conseils d’utilisation</w:t>
      </w:r>
      <w:bookmarkEnd w:id="49"/>
    </w:p>
    <w:p w:rsidR="00B96DF0" w:rsidRDefault="00581F62" w:rsidP="00A428F8">
      <w:pPr>
        <w:pStyle w:val="Paragraphedeliste"/>
        <w:numPr>
          <w:ilvl w:val="1"/>
          <w:numId w:val="2"/>
        </w:numPr>
        <w:ind w:left="851" w:hanging="284"/>
      </w:pPr>
      <w:r w:rsidRPr="00B96DF0">
        <w:t>Pour un bon fonctionnement du couple conique, les sommets des cônes doivent être confondus (montage</w:t>
      </w:r>
      <w:r>
        <w:t xml:space="preserve"> très précis ou réglage).</w:t>
      </w:r>
    </w:p>
    <w:p w:rsidR="00581F62" w:rsidRDefault="00581F62" w:rsidP="00A428F8">
      <w:pPr>
        <w:pStyle w:val="Paragraphedeliste"/>
        <w:numPr>
          <w:ilvl w:val="1"/>
          <w:numId w:val="2"/>
        </w:numPr>
        <w:ind w:left="851" w:hanging="284"/>
      </w:pPr>
      <w:r>
        <w:t>Efforts axiaux sur les paliers importants.</w:t>
      </w:r>
    </w:p>
    <w:p w:rsidR="00581F62" w:rsidRDefault="00581F62"/>
    <w:p w:rsidR="00581F62" w:rsidRDefault="00581F62" w:rsidP="00B96DF0">
      <w:pPr>
        <w:pStyle w:val="Titre2"/>
      </w:pPr>
      <w:bookmarkStart w:id="50" w:name="_Toc406381555"/>
      <w:bookmarkStart w:id="51" w:name="_Toc61707489"/>
      <w:bookmarkStart w:id="52" w:name="_Toc376529543"/>
      <w:r>
        <w:t>La réalisation des engrenages</w:t>
      </w:r>
      <w:bookmarkEnd w:id="50"/>
      <w:bookmarkEnd w:id="51"/>
      <w:bookmarkEnd w:id="52"/>
    </w:p>
    <w:p w:rsidR="00581F62" w:rsidRDefault="00581F62"/>
    <w:tbl>
      <w:tblPr>
        <w:tblW w:w="0" w:type="auto"/>
        <w:tblLayout w:type="fixed"/>
        <w:tblCellMar>
          <w:left w:w="70" w:type="dxa"/>
          <w:right w:w="70" w:type="dxa"/>
        </w:tblCellMar>
        <w:tblLook w:val="0000"/>
      </w:tblPr>
      <w:tblGrid>
        <w:gridCol w:w="5173"/>
        <w:gridCol w:w="5173"/>
      </w:tblGrid>
      <w:tr w:rsidR="00581F62">
        <w:tc>
          <w:tcPr>
            <w:tcW w:w="5173" w:type="dxa"/>
          </w:tcPr>
          <w:p w:rsidR="00581F62" w:rsidRDefault="00581F62" w:rsidP="00A428F8">
            <w:pPr>
              <w:pStyle w:val="Titre5"/>
              <w:numPr>
                <w:ilvl w:val="4"/>
                <w:numId w:val="2"/>
              </w:numPr>
              <w:spacing w:after="60"/>
              <w:ind w:left="0" w:firstLine="0"/>
            </w:pPr>
            <w:r>
              <w:t>Par fraise module</w:t>
            </w:r>
          </w:p>
          <w:p w:rsidR="00581F62" w:rsidRDefault="00AC7EEA">
            <w:r>
              <w:pict>
                <v:shape id="_x0000_i1052" type="#_x0000_t75" style="width:251.35pt;height:120pt" fillcolor="window">
                  <v:imagedata r:id="rId109" o:title="1"/>
                </v:shape>
              </w:pict>
            </w:r>
          </w:p>
        </w:tc>
        <w:tc>
          <w:tcPr>
            <w:tcW w:w="5173" w:type="dxa"/>
          </w:tcPr>
          <w:p w:rsidR="00581F62" w:rsidRDefault="00581F62" w:rsidP="00A428F8">
            <w:pPr>
              <w:pStyle w:val="Titre5"/>
              <w:numPr>
                <w:ilvl w:val="4"/>
                <w:numId w:val="2"/>
              </w:numPr>
              <w:spacing w:after="60"/>
              <w:ind w:left="0" w:firstLine="0"/>
            </w:pPr>
            <w:r>
              <w:t>Par outil pignon</w:t>
            </w:r>
          </w:p>
          <w:p w:rsidR="00581F62" w:rsidRDefault="00AC7EEA">
            <w:r>
              <w:pict>
                <v:shape id="_x0000_i1053" type="#_x0000_t75" style="width:232pt;height:124pt" fillcolor="window">
                  <v:imagedata r:id="rId110" o:title="2"/>
                </v:shape>
              </w:pict>
            </w:r>
          </w:p>
        </w:tc>
      </w:tr>
    </w:tbl>
    <w:p w:rsidR="00B96DF0" w:rsidRDefault="0095612B" w:rsidP="006A4D52">
      <w:pPr>
        <w:jc w:val="center"/>
      </w:pPr>
      <w:bookmarkStart w:id="53" w:name="_Toc406381558"/>
      <w:bookmarkStart w:id="54" w:name="_Toc61707492"/>
      <w:r>
        <w:rPr>
          <w:noProof/>
          <w:lang w:eastAsia="fr-FR"/>
        </w:rPr>
        <w:drawing>
          <wp:inline distT="0" distB="0" distL="0" distR="0">
            <wp:extent cx="2608452" cy="1889760"/>
            <wp:effectExtent l="19050" t="0" r="1398" b="0"/>
            <wp:docPr id="57" name="Image 56" descr="fig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726" cy="188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52" w:rsidRDefault="006A4D52" w:rsidP="006A4D52">
      <w:pPr>
        <w:jc w:val="center"/>
      </w:pPr>
    </w:p>
    <w:p w:rsidR="006A4D52" w:rsidRDefault="006A4D52" w:rsidP="006A4D52">
      <w:pPr>
        <w:pStyle w:val="Titre2"/>
        <w:sectPr w:rsidR="006A4D52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81F62" w:rsidRDefault="00581F62" w:rsidP="006A4D52">
      <w:pPr>
        <w:pStyle w:val="Titre2"/>
      </w:pPr>
      <w:bookmarkStart w:id="55" w:name="_Toc376529544"/>
      <w:r>
        <w:t>Les principaux calculs associés</w:t>
      </w:r>
      <w:bookmarkEnd w:id="53"/>
      <w:bookmarkEnd w:id="54"/>
      <w:bookmarkEnd w:id="55"/>
    </w:p>
    <w:p w:rsidR="00581F62" w:rsidRDefault="00581F62" w:rsidP="00A428F8">
      <w:pPr>
        <w:pStyle w:val="Titre4"/>
        <w:numPr>
          <w:ilvl w:val="0"/>
          <w:numId w:val="34"/>
        </w:numPr>
      </w:pPr>
      <w:bookmarkStart w:id="56" w:name="_Toc406381560"/>
      <w:bookmarkStart w:id="57" w:name="_Toc61707493"/>
      <w:r>
        <w:t>Exercice</w:t>
      </w:r>
      <w:bookmarkEnd w:id="56"/>
      <w:bookmarkEnd w:id="57"/>
    </w:p>
    <w:p w:rsidR="00581F62" w:rsidRDefault="00AC7EEA">
      <w:pPr>
        <w:jc w:val="center"/>
      </w:pPr>
      <w:r>
        <w:pict>
          <v:shape id="_x0000_i1054" type="#_x0000_t75" style="width:192.65pt;height:98.65pt" fillcolor="window">
            <v:imagedata r:id="rId112" o:title="3"/>
          </v:shape>
        </w:pict>
      </w:r>
    </w:p>
    <w:p w:rsidR="00581F62" w:rsidRDefault="00581F62"/>
    <w:p w:rsidR="00581F62" w:rsidRDefault="00581F62">
      <w:r>
        <w:sym w:font="Symbol" w:char="F0B7"/>
      </w:r>
      <w:r>
        <w:t xml:space="preserve"> Le réducteur représenté schématiquement se compose de trois trains d’engrenages à roues hélicoïdales (Z1=32, Z2=64, Z3=25, Z4=80, Z5=18, Z6=50 dents). </w:t>
      </w:r>
    </w:p>
    <w:p w:rsidR="00581F62" w:rsidRDefault="00581F62"/>
    <w:p w:rsidR="00581F62" w:rsidRDefault="001D6E8A" w:rsidP="00080706">
      <w:pPr>
        <w:pStyle w:val="Titre7"/>
      </w:pPr>
      <w:r w:rsidRPr="001D6E8A">
        <w:rPr>
          <w:sz w:val="24"/>
        </w:rPr>
        <w:sym w:font="Wingdings" w:char="F03F"/>
      </w:r>
      <w:r w:rsidRPr="001D6E8A">
        <w:rPr>
          <w:b/>
          <w:sz w:val="24"/>
        </w:rPr>
        <w:t>1</w:t>
      </w:r>
      <w:r>
        <w:t xml:space="preserve"> </w:t>
      </w:r>
      <w:r w:rsidR="006A4D52">
        <w:t>Donner</w:t>
      </w:r>
      <w:r w:rsidR="00581F62">
        <w:t xml:space="preserve"> la formule permettant de trouver le rapport de réduction d’un réducteur.</w:t>
      </w:r>
    </w:p>
    <w:p w:rsidR="00080706" w:rsidRDefault="00080706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2 </w:t>
      </w:r>
      <w:r>
        <w:t>Si n</w:t>
      </w:r>
      <w:r>
        <w:rPr>
          <w:vertAlign w:val="subscript"/>
        </w:rPr>
        <w:t>1</w:t>
      </w:r>
      <w:r>
        <w:t xml:space="preserve">=1500 </w:t>
      </w:r>
      <w:r w:rsidR="006A4D52" w:rsidRPr="006A4D52">
        <w:rPr>
          <w:position w:val="-12"/>
        </w:rPr>
        <w:object w:dxaOrig="480" w:dyaOrig="360">
          <v:shape id="_x0000_i1055" type="#_x0000_t75" style="width:24pt;height:18pt" o:ole="">
            <v:imagedata r:id="rId113" o:title=""/>
          </v:shape>
          <o:OLEObject Type="Embed" ProgID="Equation.DSMT4" ShapeID="_x0000_i1055" DrawAspect="Content" ObjectID="_1452493901" r:id="rId114"/>
        </w:object>
      </w:r>
      <w:r w:rsidR="006A4D52">
        <w:t>, déterminer</w:t>
      </w:r>
      <w:r>
        <w:t xml:space="preserve"> la vitesse de sortie n</w:t>
      </w:r>
      <w:r>
        <w:rPr>
          <w:vertAlign w:val="subscript"/>
        </w:rPr>
        <w:t>6</w:t>
      </w:r>
      <w:r>
        <w:t xml:space="preserve"> et le sens de rotation.</w:t>
      </w:r>
    </w:p>
    <w:p w:rsidR="00581F62" w:rsidRDefault="00581F62"/>
    <w:p w:rsidR="00581F62" w:rsidRDefault="00581F62" w:rsidP="001D6E8A">
      <w:pPr>
        <w:pStyle w:val="Titre4"/>
      </w:pPr>
      <w:bookmarkStart w:id="58" w:name="_Toc406381561"/>
      <w:bookmarkStart w:id="59" w:name="_Toc61707494"/>
      <w:r>
        <w:t>Exercice</w:t>
      </w:r>
      <w:bookmarkEnd w:id="58"/>
      <w:bookmarkEnd w:id="59"/>
    </w:p>
    <w:p w:rsidR="00581F62" w:rsidRDefault="00AC7EEA">
      <w:pPr>
        <w:jc w:val="center"/>
      </w:pPr>
      <w:r>
        <w:pict>
          <v:shape id="_x0000_i1056" type="#_x0000_t75" style="width:206.65pt;height:91.35pt" fillcolor="window">
            <v:imagedata r:id="rId115" o:title="1"/>
          </v:shape>
        </w:pict>
      </w:r>
    </w:p>
    <w:p w:rsidR="00581F62" w:rsidRDefault="00581F62">
      <w:pPr>
        <w:jc w:val="center"/>
      </w:pPr>
    </w:p>
    <w:p w:rsidR="00581F62" w:rsidRDefault="00581F62">
      <w:r>
        <w:sym w:font="Symbol" w:char="F0B7"/>
      </w:r>
      <w:r>
        <w:t xml:space="preserve"> Le réducteur spiroconique à trois trains proposé a les caractéristiques suivantes : Z1=32, Z2=40, Z3=18, Z4=72, Z5=22, Z6=24, Z7=30, Z8=17, Z9=34 dents.</w:t>
      </w:r>
    </w:p>
    <w:p w:rsidR="00581F62" w:rsidRDefault="00581F62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1 </w:t>
      </w:r>
      <w:r w:rsidR="001D6E8A">
        <w:t>Donner</w:t>
      </w:r>
      <w:r>
        <w:t xml:space="preserve"> la définition d’un engrenage conique, d’un engrenage spiroconique.</w:t>
      </w:r>
    </w:p>
    <w:p w:rsidR="00080706" w:rsidRDefault="00080706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2 </w:t>
      </w:r>
      <w:r>
        <w:t>Si n</w:t>
      </w:r>
      <w:r>
        <w:rPr>
          <w:vertAlign w:val="subscript"/>
        </w:rPr>
        <w:t>1</w:t>
      </w:r>
      <w:r>
        <w:t>=1500 t</w:t>
      </w:r>
      <w:r w:rsidR="006A4D52" w:rsidRPr="006A4D52">
        <w:rPr>
          <w:position w:val="-12"/>
        </w:rPr>
        <w:object w:dxaOrig="480" w:dyaOrig="360">
          <v:shape id="_x0000_i1057" type="#_x0000_t75" style="width:24pt;height:18pt" o:ole="">
            <v:imagedata r:id="rId116" o:title=""/>
          </v:shape>
          <o:OLEObject Type="Embed" ProgID="Equation.DSMT4" ShapeID="_x0000_i1057" DrawAspect="Content" ObjectID="_1452493902" r:id="rId117"/>
        </w:object>
      </w:r>
      <w:r w:rsidR="001D6E8A">
        <w:t>, déterminer</w:t>
      </w:r>
      <w:r>
        <w:t xml:space="preserve"> la vitesse de sortie </w:t>
      </w:r>
      <w:r w:rsidR="006A4D52" w:rsidRPr="006A4D52">
        <w:rPr>
          <w:position w:val="-10"/>
        </w:rPr>
        <w:object w:dxaOrig="260" w:dyaOrig="320">
          <v:shape id="_x0000_i1058" type="#_x0000_t75" style="width:13.35pt;height:16pt" o:ole="">
            <v:imagedata r:id="rId118" o:title=""/>
          </v:shape>
          <o:OLEObject Type="Embed" ProgID="Equation.DSMT4" ShapeID="_x0000_i1058" DrawAspect="Content" ObjectID="_1452493903" r:id="rId119"/>
        </w:object>
      </w:r>
      <w:r>
        <w:t xml:space="preserve"> et le sens de rotation.</w:t>
      </w:r>
    </w:p>
    <w:p w:rsidR="00581F62" w:rsidRDefault="00581F62"/>
    <w:p w:rsidR="00581F62" w:rsidRDefault="00581F62" w:rsidP="001D6E8A">
      <w:pPr>
        <w:pStyle w:val="Titre4"/>
      </w:pPr>
      <w:bookmarkStart w:id="60" w:name="_Toc406381562"/>
      <w:bookmarkStart w:id="61" w:name="_Toc61707495"/>
      <w:r>
        <w:t>Exercice</w:t>
      </w:r>
      <w:bookmarkEnd w:id="60"/>
      <w:bookmarkEnd w:id="61"/>
    </w:p>
    <w:p w:rsidR="00581F62" w:rsidRDefault="00AC7EEA">
      <w:pPr>
        <w:jc w:val="center"/>
      </w:pPr>
      <w:r>
        <w:pict>
          <v:shape id="_x0000_i1059" type="#_x0000_t75" style="width:142pt;height:110.65pt" fillcolor="window">
            <v:imagedata r:id="rId120" o:title="1"/>
          </v:shape>
        </w:pict>
      </w:r>
    </w:p>
    <w:p w:rsidR="00581F62" w:rsidRDefault="00581F62">
      <w:r>
        <w:sym w:font="Symbol" w:char="F0B7"/>
      </w:r>
      <w:r>
        <w:t xml:space="preserve"> Le réducteur à axes orthogonaux se compose de deux roues hélicoïdales (Z1=24, Z2=84 dents) et d’un système roue et vis sans fin (vis 3 à 4 filets, Z4=36 dents). </w:t>
      </w:r>
    </w:p>
    <w:p w:rsidR="00581F62" w:rsidRDefault="00581F62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1 </w:t>
      </w:r>
      <w:r w:rsidR="001D6E8A">
        <w:t>Donner</w:t>
      </w:r>
      <w:r>
        <w:t xml:space="preserve"> la définition d’une roue et vis sans fin.</w:t>
      </w:r>
    </w:p>
    <w:p w:rsidR="00080706" w:rsidRDefault="00080706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2 </w:t>
      </w:r>
      <w:r w:rsidR="001D6E8A">
        <w:t>Indiquer</w:t>
      </w:r>
      <w:r>
        <w:t xml:space="preserve"> d’après la figure le sens des hélices de toutes les roues et vis.</w:t>
      </w:r>
    </w:p>
    <w:p w:rsidR="00080706" w:rsidRDefault="00080706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3 </w:t>
      </w:r>
      <w:r>
        <w:t>Si n</w:t>
      </w:r>
      <w:r>
        <w:rPr>
          <w:vertAlign w:val="subscript"/>
        </w:rPr>
        <w:t>1</w:t>
      </w:r>
      <w:r>
        <w:t xml:space="preserve">=1500 </w:t>
      </w:r>
      <w:r w:rsidR="006A4D52" w:rsidRPr="006A4D52">
        <w:rPr>
          <w:position w:val="-12"/>
        </w:rPr>
        <w:object w:dxaOrig="480" w:dyaOrig="360">
          <v:shape id="_x0000_i1060" type="#_x0000_t75" style="width:24pt;height:18pt" o:ole="">
            <v:imagedata r:id="rId121" o:title=""/>
          </v:shape>
          <o:OLEObject Type="Embed" ProgID="Equation.DSMT4" ShapeID="_x0000_i1060" DrawAspect="Content" ObjectID="_1452493904" r:id="rId122"/>
        </w:object>
      </w:r>
      <w:r w:rsidR="001D6E8A">
        <w:t>, déterminer</w:t>
      </w:r>
      <w:r>
        <w:t xml:space="preserve"> la vitesse de sortie </w:t>
      </w:r>
      <w:r w:rsidR="006A4D52" w:rsidRPr="006A4D52">
        <w:rPr>
          <w:position w:val="-10"/>
        </w:rPr>
        <w:object w:dxaOrig="260" w:dyaOrig="320">
          <v:shape id="_x0000_i1061" type="#_x0000_t75" style="width:13.35pt;height:16pt" o:ole="">
            <v:imagedata r:id="rId123" o:title=""/>
          </v:shape>
          <o:OLEObject Type="Embed" ProgID="Equation.DSMT4" ShapeID="_x0000_i1061" DrawAspect="Content" ObjectID="_1452493905" r:id="rId124"/>
        </w:object>
      </w:r>
      <w:r>
        <w:t>.</w:t>
      </w:r>
    </w:p>
    <w:p w:rsidR="00080706" w:rsidRDefault="00080706">
      <w:pPr>
        <w:sectPr w:rsidR="00080706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81F62" w:rsidRDefault="00581F62" w:rsidP="00080706">
      <w:pPr>
        <w:pStyle w:val="Titre4"/>
      </w:pPr>
      <w:bookmarkStart w:id="62" w:name="_Toc406381563"/>
      <w:bookmarkStart w:id="63" w:name="_Toc61707496"/>
      <w:r>
        <w:t>Exercice</w:t>
      </w:r>
      <w:bookmarkEnd w:id="62"/>
      <w:bookmarkEnd w:id="63"/>
    </w:p>
    <w:p w:rsidR="00581F62" w:rsidRDefault="00AC7EEA">
      <w:pPr>
        <w:jc w:val="center"/>
      </w:pPr>
      <w:r>
        <w:pict>
          <v:shape id="_x0000_i1062" type="#_x0000_t75" style="width:173.35pt;height:106.65pt" fillcolor="window">
            <v:imagedata r:id="rId125" o:title="2"/>
          </v:shape>
        </w:pict>
      </w:r>
    </w:p>
    <w:p w:rsidR="00581F62" w:rsidRDefault="00581F62"/>
    <w:p w:rsidR="00581F62" w:rsidRDefault="00581F62">
      <w:r>
        <w:sym w:font="Symbol" w:char="F0B7"/>
      </w:r>
      <w:r>
        <w:t xml:space="preserve"> Le tambour moteur de tapis roulant proposé schématiquement a les caractéristiques suivantes : n</w:t>
      </w:r>
      <w:r>
        <w:rPr>
          <w:vertAlign w:val="subscript"/>
        </w:rPr>
        <w:t>1</w:t>
      </w:r>
      <w:r>
        <w:t>=1500 tr/min, deux trains à dentures droites Z4=40, Z2=67, rapport de réduction n</w:t>
      </w:r>
      <w:r>
        <w:rPr>
          <w:vertAlign w:val="subscript"/>
        </w:rPr>
        <w:t>4</w:t>
      </w:r>
      <w:r>
        <w:t>/n</w:t>
      </w:r>
      <w:r>
        <w:rPr>
          <w:vertAlign w:val="subscript"/>
        </w:rPr>
        <w:t>1</w:t>
      </w:r>
      <w:r>
        <w:t>=0.1015, entraxe commun a=42 mm et module du couple de roues (3-4) m</w:t>
      </w:r>
      <w:r>
        <w:rPr>
          <w:vertAlign w:val="subscript"/>
        </w:rPr>
        <w:t>2</w:t>
      </w:r>
      <w:r>
        <w:t>=1.5 mm.</w:t>
      </w:r>
    </w:p>
    <w:p w:rsidR="00581F62" w:rsidRDefault="00581F62"/>
    <w:p w:rsidR="00581F62" w:rsidRDefault="00581F62" w:rsidP="00080706">
      <w:pPr>
        <w:pStyle w:val="Titre7"/>
      </w:pPr>
      <w:r w:rsidRPr="00080706">
        <w:rPr>
          <w:sz w:val="24"/>
        </w:rPr>
        <w:sym w:font="Wingdings" w:char="F03F"/>
      </w:r>
      <w:r>
        <w:rPr>
          <w:b/>
          <w:sz w:val="24"/>
        </w:rPr>
        <w:t xml:space="preserve"> </w:t>
      </w:r>
      <w:r w:rsidR="00080706">
        <w:t>Déterminer</w:t>
      </w:r>
      <w:r>
        <w:t xml:space="preserve"> Z</w:t>
      </w:r>
      <w:r>
        <w:rPr>
          <w:vertAlign w:val="subscript"/>
        </w:rPr>
        <w:t>3</w:t>
      </w:r>
      <w:r>
        <w:t>, Z</w:t>
      </w:r>
      <w:r>
        <w:rPr>
          <w:vertAlign w:val="subscript"/>
        </w:rPr>
        <w:t>1</w:t>
      </w:r>
      <w:r>
        <w:t xml:space="preserve"> et le module m</w:t>
      </w:r>
      <w:r>
        <w:rPr>
          <w:vertAlign w:val="subscript"/>
        </w:rPr>
        <w:t>1</w:t>
      </w:r>
      <w:r>
        <w:t xml:space="preserve"> du couple de roue (1, 2).</w:t>
      </w:r>
    </w:p>
    <w:p w:rsidR="00581F62" w:rsidRDefault="00581F62"/>
    <w:p w:rsidR="00581F62" w:rsidRDefault="00581F62" w:rsidP="00080706">
      <w:pPr>
        <w:pStyle w:val="Titre4"/>
      </w:pPr>
      <w:bookmarkStart w:id="64" w:name="_Toc406381564"/>
      <w:bookmarkStart w:id="65" w:name="_Toc61707497"/>
      <w:r>
        <w:t>Exercice</w:t>
      </w:r>
      <w:bookmarkEnd w:id="64"/>
      <w:bookmarkEnd w:id="65"/>
    </w:p>
    <w:p w:rsidR="00581F62" w:rsidRDefault="00AC7EEA">
      <w:pPr>
        <w:jc w:val="center"/>
      </w:pPr>
      <w:r>
        <w:pict>
          <v:shape id="_x0000_i1063" type="#_x0000_t75" style="width:166pt;height:134pt" fillcolor="window">
            <v:imagedata r:id="rId126" o:title="0"/>
          </v:shape>
        </w:pict>
      </w:r>
    </w:p>
    <w:p w:rsidR="00581F62" w:rsidRDefault="00581F62">
      <w:r>
        <w:tab/>
      </w:r>
    </w:p>
    <w:p w:rsidR="00581F62" w:rsidRDefault="00581F62">
      <w:r>
        <w:sym w:font="Symbol" w:char="F0B7"/>
      </w:r>
      <w:r>
        <w:t xml:space="preserve"> Le réducteur à deux trains d’engrenages hélicoïdaux proposé présente la particularité d’avoir l’arbre d’entrée coaxial à l’arbre de sortie. </w:t>
      </w:r>
    </w:p>
    <w:p w:rsidR="00581F62" w:rsidRDefault="00581F62" w:rsidP="00A428F8">
      <w:pPr>
        <w:pStyle w:val="Paragraphedeliste"/>
        <w:numPr>
          <w:ilvl w:val="0"/>
          <w:numId w:val="35"/>
        </w:numPr>
      </w:pPr>
      <w:r>
        <w:t xml:space="preserve">Engrenage (1, 2) : Z1=30, Z2=60, angle d’inclinaison de l’hélice </w:t>
      </w:r>
      <w:r>
        <w:sym w:font="Symbol" w:char="F062"/>
      </w:r>
      <w:r>
        <w:t>1=30°, module normal m</w:t>
      </w:r>
      <w:r w:rsidRPr="00080706">
        <w:rPr>
          <w:vertAlign w:val="subscript"/>
        </w:rPr>
        <w:t>n</w:t>
      </w:r>
      <w:r>
        <w:t>=5 mm.</w:t>
      </w:r>
    </w:p>
    <w:p w:rsidR="00581F62" w:rsidRPr="00080706" w:rsidRDefault="00581F62" w:rsidP="00A428F8">
      <w:pPr>
        <w:pStyle w:val="Paragraphedeliste"/>
        <w:numPr>
          <w:ilvl w:val="0"/>
          <w:numId w:val="35"/>
        </w:numPr>
        <w:rPr>
          <w:lang w:val="de-DE"/>
        </w:rPr>
      </w:pPr>
      <w:r w:rsidRPr="00080706">
        <w:rPr>
          <w:lang w:val="de-DE"/>
        </w:rPr>
        <w:t>Engrenage (3, 4) : Z3=22, Z4=35, module normal 8 mm.</w:t>
      </w:r>
    </w:p>
    <w:p w:rsidR="00581F62" w:rsidRDefault="00581F62">
      <w:pPr>
        <w:rPr>
          <w:lang w:val="de-DE"/>
        </w:rPr>
      </w:pPr>
    </w:p>
    <w:p w:rsidR="00581F62" w:rsidRDefault="00581F62" w:rsidP="00080706">
      <w:pPr>
        <w:pStyle w:val="Titre7"/>
      </w:pPr>
      <w:r w:rsidRPr="00080706">
        <w:rPr>
          <w:sz w:val="24"/>
        </w:rPr>
        <w:sym w:font="Wingdings" w:char="F03F"/>
      </w:r>
      <w:r>
        <w:rPr>
          <w:b/>
          <w:sz w:val="24"/>
        </w:rPr>
        <w:t xml:space="preserve">1 </w:t>
      </w:r>
      <w:r w:rsidR="00080706">
        <w:t>Retrouver</w:t>
      </w:r>
      <w:r>
        <w:t xml:space="preserve"> la définition du module apparent, du module normal. </w:t>
      </w:r>
    </w:p>
    <w:p w:rsidR="00080706" w:rsidRDefault="00080706"/>
    <w:p w:rsidR="00581F62" w:rsidRDefault="00581F62" w:rsidP="00080706">
      <w:pPr>
        <w:pStyle w:val="Titre7"/>
      </w:pPr>
      <w:r w:rsidRPr="00080706">
        <w:rPr>
          <w:sz w:val="24"/>
        </w:rPr>
        <w:sym w:font="Wingdings" w:char="F03F"/>
      </w:r>
      <w:r>
        <w:rPr>
          <w:b/>
          <w:sz w:val="24"/>
        </w:rPr>
        <w:t xml:space="preserve">2 </w:t>
      </w:r>
      <w:r>
        <w:t>Si l’entraxe est le même pour les deux engre</w:t>
      </w:r>
      <w:r w:rsidR="00080706">
        <w:t>nages, déterminer</w:t>
      </w:r>
      <w:r>
        <w:t xml:space="preserve"> l’angle de l’hélice </w:t>
      </w:r>
      <w:r>
        <w:sym w:font="Symbol" w:char="F062"/>
      </w:r>
      <w:r>
        <w:t>2 du deuxième train.</w:t>
      </w:r>
    </w:p>
    <w:p w:rsidR="00080706" w:rsidRDefault="00080706"/>
    <w:p w:rsidR="00581F62" w:rsidRDefault="00581F62" w:rsidP="00080706">
      <w:pPr>
        <w:pStyle w:val="Titre7"/>
      </w:pPr>
      <w:r w:rsidRPr="00080706">
        <w:rPr>
          <w:sz w:val="24"/>
        </w:rPr>
        <w:sym w:font="Wingdings" w:char="F03F"/>
      </w:r>
      <w:r>
        <w:rPr>
          <w:b/>
          <w:sz w:val="24"/>
        </w:rPr>
        <w:t xml:space="preserve">3 </w:t>
      </w:r>
      <w:r w:rsidR="00080706">
        <w:t>Calculer</w:t>
      </w:r>
      <w:r>
        <w:t xml:space="preserve"> le rapport de la transmission et la valeur de n</w:t>
      </w:r>
      <w:r>
        <w:rPr>
          <w:vertAlign w:val="subscript"/>
        </w:rPr>
        <w:t>4</w:t>
      </w:r>
      <w:r>
        <w:t xml:space="preserve"> si n</w:t>
      </w:r>
      <w:r>
        <w:rPr>
          <w:vertAlign w:val="subscript"/>
        </w:rPr>
        <w:t xml:space="preserve">1 </w:t>
      </w:r>
      <w:r>
        <w:t>= 1500</w:t>
      </w:r>
      <w:r w:rsidR="006A4D52" w:rsidRPr="006A4D52">
        <w:rPr>
          <w:position w:val="-12"/>
        </w:rPr>
        <w:object w:dxaOrig="480" w:dyaOrig="360">
          <v:shape id="_x0000_i1064" type="#_x0000_t75" style="width:24pt;height:18pt" o:ole="">
            <v:imagedata r:id="rId127" o:title=""/>
          </v:shape>
          <o:OLEObject Type="Embed" ProgID="Equation.DSMT4" ShapeID="_x0000_i1064" DrawAspect="Content" ObjectID="_1452493906" r:id="rId128"/>
        </w:object>
      </w:r>
      <w:r>
        <w:t>.</w:t>
      </w:r>
    </w:p>
    <w:p w:rsidR="00581F62" w:rsidRDefault="00581F62"/>
    <w:p w:rsidR="00DD4589" w:rsidRPr="00DD4589" w:rsidRDefault="00882EED" w:rsidP="00DD4589">
      <w:pPr>
        <w:pStyle w:val="Titre1"/>
      </w:pPr>
      <w:bookmarkStart w:id="66" w:name="_Toc406381565"/>
      <w:bookmarkStart w:id="67" w:name="_Toc61707498"/>
      <w:bookmarkStart w:id="68" w:name="_Toc376529545"/>
      <w:r>
        <w:t>Application - M</w:t>
      </w:r>
      <w:r w:rsidR="00581F62">
        <w:t xml:space="preserve">achine </w:t>
      </w:r>
      <w:bookmarkEnd w:id="66"/>
      <w:bookmarkEnd w:id="67"/>
      <w:r w:rsidR="00DB5BE9">
        <w:t>électropneumatique</w:t>
      </w:r>
      <w:bookmarkEnd w:id="68"/>
    </w:p>
    <w:p w:rsidR="00581F62" w:rsidRDefault="00581F62" w:rsidP="00F727F8">
      <w:pPr>
        <w:pStyle w:val="Titre2"/>
        <w:numPr>
          <w:ilvl w:val="0"/>
          <w:numId w:val="38"/>
        </w:numPr>
      </w:pPr>
      <w:bookmarkStart w:id="69" w:name="_Toc406381566"/>
      <w:bookmarkStart w:id="70" w:name="_Toc61707499"/>
      <w:bookmarkStart w:id="71" w:name="_Toc376529546"/>
      <w:r>
        <w:t>Fonction globale</w:t>
      </w:r>
      <w:bookmarkEnd w:id="69"/>
      <w:bookmarkEnd w:id="70"/>
      <w:bookmarkEnd w:id="71"/>
    </w:p>
    <w:p w:rsidR="00581F62" w:rsidRDefault="00581F62">
      <w:r>
        <w:sym w:font="Symbol" w:char="F0B7"/>
      </w:r>
      <w:r>
        <w:t xml:space="preserve"> Le dessin d’ensemble représente une machine </w:t>
      </w:r>
      <w:r w:rsidR="00DB5BE9">
        <w:t>électropneumatique</w:t>
      </w:r>
      <w:r>
        <w:t xml:space="preserve"> utilisée pour des travaux sur les chantiers de génie civil. Cette machine permet d’exécuter suivant le type d’outil utilisé les trois opérations suivantes :</w:t>
      </w:r>
    </w:p>
    <w:p w:rsidR="00DB5BE9" w:rsidRDefault="00581F62" w:rsidP="00DB5BE9">
      <w:pPr>
        <w:pStyle w:val="Paragraphedeliste"/>
        <w:numPr>
          <w:ilvl w:val="0"/>
          <w:numId w:val="39"/>
        </w:numPr>
      </w:pPr>
      <w:r>
        <w:t>Percussion : réalisation de saignées, de petits travaux de démolition</w:t>
      </w:r>
    </w:p>
    <w:p w:rsidR="00DB5BE9" w:rsidRDefault="00581F62" w:rsidP="00DB5BE9">
      <w:pPr>
        <w:pStyle w:val="Paragraphedeliste"/>
        <w:numPr>
          <w:ilvl w:val="0"/>
          <w:numId w:val="39"/>
        </w:numPr>
      </w:pPr>
      <w:r>
        <w:t>Forage : réalisation de trous dans le bois et les métaux</w:t>
      </w:r>
    </w:p>
    <w:p w:rsidR="00581F62" w:rsidRDefault="00581F62" w:rsidP="00DB5BE9">
      <w:pPr>
        <w:pStyle w:val="Paragraphedeliste"/>
        <w:numPr>
          <w:ilvl w:val="0"/>
          <w:numId w:val="39"/>
        </w:numPr>
      </w:pPr>
      <w:r>
        <w:t>Percussion + forage : réalisation de tro</w:t>
      </w:r>
      <w:r w:rsidR="00882EED">
        <w:t xml:space="preserve">us dans les maçonneries et les </w:t>
      </w:r>
      <w:r>
        <w:t>bétons.</w:t>
      </w:r>
    </w:p>
    <w:p w:rsidR="00581F62" w:rsidRDefault="00581F62"/>
    <w:p w:rsidR="00581F62" w:rsidRDefault="00581F62">
      <w:r>
        <w:sym w:font="Symbol" w:char="F0B7"/>
      </w:r>
      <w:r>
        <w:t xml:space="preserve"> L’efficacité de cette perceuse vient de la combinaison possible des deux mouvements en simultané : rotation continue de l’outil, mouvement alternatif de percussion.</w:t>
      </w:r>
    </w:p>
    <w:p w:rsidR="00DB5BE9" w:rsidRDefault="00DB5BE9">
      <w:pPr>
        <w:sectPr w:rsidR="00DB5BE9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81F62" w:rsidRDefault="00581F62" w:rsidP="00DB5BE9">
      <w:pPr>
        <w:pStyle w:val="Titre2"/>
      </w:pPr>
      <w:bookmarkStart w:id="72" w:name="_Toc406381567"/>
      <w:bookmarkStart w:id="73" w:name="_Toc61707500"/>
      <w:bookmarkStart w:id="74" w:name="_Toc376529547"/>
      <w:r>
        <w:t>Analyse technologique</w:t>
      </w:r>
      <w:bookmarkEnd w:id="72"/>
      <w:bookmarkEnd w:id="73"/>
      <w:bookmarkEnd w:id="74"/>
    </w:p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1</w:t>
      </w:r>
      <w:r>
        <w:t xml:space="preserve"> Sur le dessin d’ensemble il y a une indi</w:t>
      </w:r>
      <w:r w:rsidR="00DB5BE9">
        <w:t>cation « coussin d’air ». Donner</w:t>
      </w:r>
      <w:r>
        <w:t xml:space="preserve"> l’explication de cette appellation.</w:t>
      </w:r>
    </w:p>
    <w:p w:rsidR="00581F62" w:rsidRDefault="00581F62"/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2</w:t>
      </w:r>
      <w:r>
        <w:t xml:space="preserve"> La pièce repérée par D est animée d’un mouvement de rotation. Uniquement en jouant sur la forme de la queue du burin, il est possible d’avoir uniquement une rotation, uniquement une percu</w:t>
      </w:r>
      <w:r w:rsidR="00DB5BE9">
        <w:t>ssion, les deux réunis. Proposer</w:t>
      </w:r>
      <w:r>
        <w:t xml:space="preserve"> les trois versions de la queue de burin.</w:t>
      </w:r>
    </w:p>
    <w:p w:rsidR="00581F62" w:rsidRDefault="00581F62"/>
    <w:p w:rsidR="00DB5BE9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3</w:t>
      </w:r>
      <w:r>
        <w:t xml:space="preserve"> La pièce repérée E est essentiel dans le mécanisme. Elle permet une transformation de mouvement : </w:t>
      </w:r>
    </w:p>
    <w:p w:rsidR="00581F62" w:rsidRDefault="00581F62" w:rsidP="00DB5BE9">
      <w:pPr>
        <w:pStyle w:val="Titre7"/>
      </w:pPr>
      <w:r>
        <w:t>laquelle ?</w:t>
      </w:r>
    </w:p>
    <w:p w:rsidR="00581F62" w:rsidRDefault="00581F62"/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4</w:t>
      </w:r>
      <w:r>
        <w:t xml:space="preserve"> Sur le document 11/1</w:t>
      </w:r>
      <w:r w:rsidR="00DB5BE9">
        <w:t>2 colorier</w:t>
      </w:r>
      <w:r>
        <w:t xml:space="preserve"> l’ensemble des éléments permettant à partir de la rotation du moteur d’obtenir la rotation du burin.</w:t>
      </w:r>
    </w:p>
    <w:p w:rsidR="00581F62" w:rsidRDefault="00581F62"/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5</w:t>
      </w:r>
      <w:r>
        <w:t xml:space="preserve"> Dans quel sens tourne le moteur pour respecter le sens de rotation mentionné sur le burin du dessin d’ensemble ?</w:t>
      </w:r>
    </w:p>
    <w:p w:rsidR="00581F62" w:rsidRDefault="00581F62"/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6</w:t>
      </w:r>
      <w:r>
        <w:t xml:space="preserve"> En déduire le sens des filetages pour les liaisons F1 et F2.</w:t>
      </w:r>
    </w:p>
    <w:p w:rsidR="00581F62" w:rsidRDefault="00581F62"/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7</w:t>
      </w:r>
      <w:r>
        <w:t xml:space="preserve"> Si la fréquence de rotation du moteur est de </w:t>
      </w:r>
      <w:r w:rsidR="006A4D52" w:rsidRPr="006A4D52">
        <w:rPr>
          <w:position w:val="-12"/>
        </w:rPr>
        <w:object w:dxaOrig="1060" w:dyaOrig="360">
          <v:shape id="_x0000_i1065" type="#_x0000_t75" style="width:53.35pt;height:18pt" o:ole="">
            <v:imagedata r:id="rId129" o:title=""/>
          </v:shape>
          <o:OLEObject Type="Embed" ProgID="Equation.DSMT4" ShapeID="_x0000_i1065" DrawAspect="Content" ObjectID="_1452493907" r:id="rId130"/>
        </w:object>
      </w:r>
      <w:r w:rsidR="00DB5BE9">
        <w:t xml:space="preserve"> calculer</w:t>
      </w:r>
      <w:r>
        <w:t xml:space="preserve"> la fréquence de rotation de l’outil ?</w:t>
      </w:r>
    </w:p>
    <w:p w:rsidR="00581F62" w:rsidRDefault="00581F62"/>
    <w:p w:rsidR="00581F62" w:rsidRDefault="00581F62" w:rsidP="00F87AC5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8</w:t>
      </w:r>
      <w:r w:rsidR="00F87AC5">
        <w:t xml:space="preserve"> Sur un des</w:t>
      </w:r>
      <w:r>
        <w:t xml:space="preserve"> document</w:t>
      </w:r>
      <w:r w:rsidR="00F87AC5">
        <w:t>s colorier</w:t>
      </w:r>
      <w:r>
        <w:t xml:space="preserve"> l’ensemble des éléments permettant à partir de la rotation du moteur d’obtenir la translation du burin (percussion).</w:t>
      </w:r>
    </w:p>
    <w:p w:rsidR="00581F62" w:rsidRDefault="00581F62"/>
    <w:p w:rsidR="00581F62" w:rsidRDefault="00581F62" w:rsidP="00F87AC5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9</w:t>
      </w:r>
      <w:r>
        <w:t xml:space="preserve"> Si la fréquence de rotation du moteur est de </w:t>
      </w:r>
      <w:r w:rsidR="006A4D52" w:rsidRPr="006A4D52">
        <w:rPr>
          <w:position w:val="-12"/>
        </w:rPr>
        <w:object w:dxaOrig="1060" w:dyaOrig="360">
          <v:shape id="_x0000_i1066" type="#_x0000_t75" style="width:53.35pt;height:18pt" o:ole="">
            <v:imagedata r:id="rId131" o:title=""/>
          </v:shape>
          <o:OLEObject Type="Embed" ProgID="Equation.DSMT4" ShapeID="_x0000_i1066" DrawAspect="Content" ObjectID="_1452493908" r:id="rId132"/>
        </w:object>
      </w:r>
      <w:r w:rsidR="00F87AC5">
        <w:t xml:space="preserve"> calculer</w:t>
      </w:r>
      <w:r>
        <w:t xml:space="preserve"> la cadence de frappe en coups par minute ?</w:t>
      </w:r>
    </w:p>
    <w:p w:rsidR="00581F62" w:rsidRDefault="00581F62"/>
    <w:p w:rsidR="00581F62" w:rsidRDefault="00581F62" w:rsidP="00F87AC5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10</w:t>
      </w:r>
      <w:r>
        <w:t xml:space="preserve"> Quel est le rôle du dispositif repéré A ? </w:t>
      </w:r>
    </w:p>
    <w:p w:rsidR="00581F62" w:rsidRDefault="00581F62" w:rsidP="00F87AC5">
      <w:pPr>
        <w:pStyle w:val="Titre7"/>
        <w:numPr>
          <w:ilvl w:val="0"/>
          <w:numId w:val="41"/>
        </w:numPr>
      </w:pPr>
      <w:r>
        <w:t>Dans quel cas intervient-il ?</w:t>
      </w:r>
    </w:p>
    <w:p w:rsidR="00581F62" w:rsidRDefault="00581F62" w:rsidP="00F87AC5">
      <w:pPr>
        <w:pStyle w:val="Titre7"/>
        <w:numPr>
          <w:ilvl w:val="0"/>
          <w:numId w:val="41"/>
        </w:numPr>
      </w:pPr>
      <w:r>
        <w:t>Aurait-il pu être placé au</w:t>
      </w:r>
      <w:r w:rsidR="00F87AC5">
        <w:t xml:space="preserve"> niveau du pignon R3 ? Justifier</w:t>
      </w:r>
      <w:r>
        <w:t xml:space="preserve"> votre réponse.</w:t>
      </w:r>
    </w:p>
    <w:p w:rsidR="00581F62" w:rsidRDefault="00581F62"/>
    <w:p w:rsidR="00581F62" w:rsidRDefault="00581F62" w:rsidP="00F87AC5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11</w:t>
      </w:r>
      <w:r>
        <w:t xml:space="preserve"> Le rapport de réduction entre R5 et R6 peut être calculé de deux façons : calcul dans les deux cas.</w:t>
      </w:r>
    </w:p>
    <w:p w:rsidR="00581F62" w:rsidRDefault="00581F62"/>
    <w:p w:rsidR="00581F62" w:rsidRDefault="00581F62" w:rsidP="00F87AC5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 xml:space="preserve">12 </w:t>
      </w:r>
      <w:r w:rsidR="00F87AC5">
        <w:t>Faire</w:t>
      </w:r>
      <w:r>
        <w:t xml:space="preserve"> le schéma cinématique de la machine étudiée. </w:t>
      </w:r>
    </w:p>
    <w:p w:rsidR="00581F62" w:rsidRDefault="00581F62"/>
    <w:p w:rsidR="00695780" w:rsidRDefault="00695780" w:rsidP="00695780">
      <w:pPr>
        <w:pStyle w:val="Titre2"/>
        <w:sectPr w:rsidR="00695780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bookmarkStart w:id="75" w:name="_Toc406381572"/>
      <w:bookmarkStart w:id="76" w:name="_Toc61707504"/>
    </w:p>
    <w:p w:rsidR="00581F62" w:rsidRDefault="00695780" w:rsidP="00695780">
      <w:pPr>
        <w:pStyle w:val="Titre2"/>
      </w:pPr>
      <w:bookmarkStart w:id="77" w:name="_Toc376529548"/>
      <w:r>
        <w:t>Étude du m</w:t>
      </w:r>
      <w:r w:rsidR="00581F62">
        <w:t>ouvement de rotation</w:t>
      </w:r>
      <w:bookmarkEnd w:id="75"/>
      <w:bookmarkEnd w:id="76"/>
      <w:bookmarkEnd w:id="77"/>
    </w:p>
    <w:p w:rsidR="00581F62" w:rsidRDefault="00AC7EEA">
      <w:r>
        <w:pict>
          <v:shape id="_x0000_i1067" type="#_x0000_t75" style="width:444.65pt;height:625.35pt" fillcolor="window">
            <v:imagedata r:id="rId133" o:title="0"/>
          </v:shape>
        </w:pict>
      </w:r>
    </w:p>
    <w:p w:rsidR="00695780" w:rsidRDefault="00695780" w:rsidP="00695780">
      <w:pPr>
        <w:pStyle w:val="Titre2"/>
        <w:sectPr w:rsidR="00695780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bookmarkStart w:id="78" w:name="_Toc406381573"/>
      <w:bookmarkStart w:id="79" w:name="_Toc61707505"/>
    </w:p>
    <w:p w:rsidR="00581F62" w:rsidRDefault="00695780" w:rsidP="00695780">
      <w:pPr>
        <w:pStyle w:val="Titre2"/>
      </w:pPr>
      <w:bookmarkStart w:id="80" w:name="_Toc376529549"/>
      <w:r>
        <w:t>Étude du m</w:t>
      </w:r>
      <w:r w:rsidR="00581F62">
        <w:t>ouvement de translation</w:t>
      </w:r>
      <w:bookmarkEnd w:id="78"/>
      <w:bookmarkEnd w:id="79"/>
      <w:bookmarkEnd w:id="80"/>
    </w:p>
    <w:p w:rsidR="00581F62" w:rsidRDefault="00581F62"/>
    <w:p w:rsidR="00581F62" w:rsidRDefault="00AC7EEA">
      <w:r>
        <w:pict>
          <v:shape id="_x0000_i1068" type="#_x0000_t75" style="width:463.35pt;height:650pt" fillcolor="window">
            <v:imagedata r:id="rId133" o:title="0"/>
          </v:shape>
        </w:pict>
      </w:r>
    </w:p>
    <w:p w:rsidR="00581F62" w:rsidRDefault="00581F62"/>
    <w:p w:rsidR="004B3083" w:rsidRDefault="004B3083" w:rsidP="005B0653">
      <w:pPr>
        <w:rPr>
          <w:rFonts w:eastAsiaTheme="minorHAnsi"/>
        </w:rPr>
      </w:pPr>
    </w:p>
    <w:p w:rsidR="00A749D1" w:rsidRDefault="00A749D1" w:rsidP="005B0653">
      <w:pPr>
        <w:rPr>
          <w:rFonts w:eastAsiaTheme="minorHAnsi"/>
        </w:rPr>
        <w:sectPr w:rsidR="00A749D1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Pr="005B0653" w:rsidRDefault="005B0653" w:rsidP="00DD3F68">
      <w:pPr>
        <w:pStyle w:val="Titre1"/>
      </w:pPr>
      <w:bookmarkStart w:id="81" w:name="_Toc376529550"/>
      <w:r w:rsidRPr="005B0653">
        <w:t>La transmission de l'énergie avec transformation de mouvement</w:t>
      </w:r>
      <w:bookmarkEnd w:id="81"/>
    </w:p>
    <w:p w:rsidR="005B0653" w:rsidRPr="00DD3F68" w:rsidRDefault="005B0653" w:rsidP="00DD3F68">
      <w:pPr>
        <w:pStyle w:val="Titre2"/>
        <w:numPr>
          <w:ilvl w:val="0"/>
          <w:numId w:val="42"/>
        </w:numPr>
        <w:rPr>
          <w:rFonts w:eastAsiaTheme="minorHAnsi"/>
        </w:rPr>
      </w:pPr>
      <w:bookmarkStart w:id="82" w:name="_Toc376529551"/>
      <w:r w:rsidRPr="00DD3F68">
        <w:rPr>
          <w:rFonts w:eastAsiaTheme="minorHAnsi"/>
        </w:rPr>
        <w:t xml:space="preserve">La transmission </w:t>
      </w:r>
      <w:r w:rsidR="00DD3F68" w:rsidRPr="00DD3F68">
        <w:rPr>
          <w:rFonts w:eastAsiaTheme="minorHAnsi"/>
        </w:rPr>
        <w:t>de puissance par mécanisme Vis-Écrou</w:t>
      </w:r>
      <w:bookmarkEnd w:id="82"/>
    </w:p>
    <w:p w:rsidR="005B0653" w:rsidRPr="005B0653" w:rsidRDefault="005B0653" w:rsidP="00882EED">
      <w:pPr>
        <w:pStyle w:val="Titre3"/>
        <w:numPr>
          <w:ilvl w:val="0"/>
          <w:numId w:val="43"/>
        </w:numPr>
      </w:pPr>
      <w:bookmarkStart w:id="83" w:name="_Toc376529552"/>
      <w:r w:rsidRPr="005B0653">
        <w:t>Fonctions techniques d'une liaison hélicoïdale</w:t>
      </w:r>
      <w:bookmarkEnd w:id="83"/>
    </w:p>
    <w:p w:rsidR="00882EED" w:rsidRDefault="00882EE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fonctions techniques de la liaison hélicoïdale sont :</w:t>
      </w:r>
    </w:p>
    <w:p w:rsidR="00882EED" w:rsidRDefault="005B0653" w:rsidP="005B0653">
      <w:pPr>
        <w:pStyle w:val="Paragraphedeliste"/>
        <w:numPr>
          <w:ilvl w:val="0"/>
          <w:numId w:val="44"/>
        </w:numPr>
        <w:rPr>
          <w:rFonts w:eastAsiaTheme="minorHAnsi"/>
        </w:rPr>
      </w:pPr>
      <w:r w:rsidRPr="00882EED">
        <w:rPr>
          <w:rFonts w:eastAsiaTheme="minorHAnsi"/>
        </w:rPr>
        <w:t>transformer un mouvement.</w:t>
      </w:r>
      <w:r w:rsidR="00882EED">
        <w:rPr>
          <w:rFonts w:eastAsiaTheme="minorHAnsi"/>
        </w:rPr>
        <w:t xml:space="preserve"> </w:t>
      </w:r>
      <w:r w:rsidRPr="00882EED">
        <w:rPr>
          <w:rFonts w:eastAsiaTheme="minorHAnsi"/>
        </w:rPr>
        <w:t>Les paramètres importants sont notamment le jeu dans la liaison et la vitesse de glissement au contact vis /écrou.</w:t>
      </w:r>
    </w:p>
    <w:p w:rsidR="005B0653" w:rsidRPr="00882EED" w:rsidRDefault="005B0653" w:rsidP="005B0653">
      <w:pPr>
        <w:pStyle w:val="Paragraphedeliste"/>
        <w:numPr>
          <w:ilvl w:val="0"/>
          <w:numId w:val="44"/>
        </w:numPr>
        <w:rPr>
          <w:rFonts w:eastAsiaTheme="minorHAnsi"/>
        </w:rPr>
      </w:pPr>
      <w:r w:rsidRPr="00882EED">
        <w:rPr>
          <w:rFonts w:eastAsiaTheme="minorHAnsi"/>
        </w:rPr>
        <w:t>transmettre un effort.</w:t>
      </w:r>
      <w:r w:rsidR="00882EED">
        <w:rPr>
          <w:rFonts w:eastAsiaTheme="minorHAnsi"/>
        </w:rPr>
        <w:t xml:space="preserve"> </w:t>
      </w:r>
      <w:r w:rsidRPr="00882EED">
        <w:rPr>
          <w:rFonts w:eastAsiaTheme="minorHAnsi"/>
        </w:rPr>
        <w:t>Les déformations, le frottement, les pressions de contact sont des paramètres importants.</w:t>
      </w:r>
    </w:p>
    <w:p w:rsidR="00882EED" w:rsidRDefault="00882EED" w:rsidP="005B0653">
      <w:pPr>
        <w:rPr>
          <w:rFonts w:eastAsiaTheme="minorHAnsi"/>
        </w:rPr>
      </w:pPr>
    </w:p>
    <w:p w:rsidR="005B0653" w:rsidRPr="005B0653" w:rsidRDefault="00882EE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On distingue principalement deux types de réalisation de liaison hélicoïdale :</w:t>
      </w:r>
    </w:p>
    <w:p w:rsidR="00882EED" w:rsidRDefault="005B0653" w:rsidP="005B0653">
      <w:pPr>
        <w:pStyle w:val="Paragraphedeliste"/>
        <w:numPr>
          <w:ilvl w:val="0"/>
          <w:numId w:val="45"/>
        </w:numPr>
        <w:rPr>
          <w:rFonts w:eastAsiaTheme="minorHAnsi"/>
        </w:rPr>
      </w:pPr>
      <w:r w:rsidRPr="00882EED">
        <w:rPr>
          <w:rFonts w:eastAsiaTheme="minorHAnsi"/>
        </w:rPr>
        <w:t>à contact glissant</w:t>
      </w:r>
    </w:p>
    <w:p w:rsidR="00547E9E" w:rsidRDefault="00547E9E" w:rsidP="00547E9E">
      <w:pPr>
        <w:pStyle w:val="Paragraphedeliste"/>
        <w:jc w:val="center"/>
        <w:rPr>
          <w:rFonts w:eastAsiaTheme="minorHAnsi"/>
        </w:rPr>
      </w:pPr>
      <w:r w:rsidRPr="00547E9E">
        <w:rPr>
          <w:rFonts w:eastAsiaTheme="minorHAnsi"/>
          <w:noProof/>
          <w:lang w:eastAsia="fr-FR"/>
        </w:rPr>
        <w:drawing>
          <wp:inline distT="0" distB="0" distL="0" distR="0">
            <wp:extent cx="2043430" cy="1129637"/>
            <wp:effectExtent l="19050" t="0" r="0" b="0"/>
            <wp:docPr id="59" name="Image 53" descr="fig_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6.png"/>
                    <pic:cNvPicPr/>
                  </pic:nvPicPr>
                  <pic:blipFill>
                    <a:blip r:embed="rId134" cstate="print"/>
                    <a:srcRect b="19138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11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5B0653" w:rsidP="005B0653">
      <w:pPr>
        <w:pStyle w:val="Paragraphedeliste"/>
        <w:numPr>
          <w:ilvl w:val="0"/>
          <w:numId w:val="45"/>
        </w:numPr>
        <w:rPr>
          <w:rFonts w:eastAsiaTheme="minorHAnsi"/>
        </w:rPr>
      </w:pPr>
      <w:r w:rsidRPr="00882EED">
        <w:rPr>
          <w:rFonts w:eastAsiaTheme="minorHAnsi"/>
        </w:rPr>
        <w:t>à éléments roulants.</w:t>
      </w:r>
    </w:p>
    <w:p w:rsidR="00882EED" w:rsidRPr="00882EED" w:rsidRDefault="00882EED" w:rsidP="00547E9E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154015" cy="981822"/>
            <wp:effectExtent l="19050" t="0" r="0" b="0"/>
            <wp:docPr id="56" name="Image 55" descr="fig_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860" cy="9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E9E">
        <w:rPr>
          <w:rFonts w:eastAsiaTheme="minorHAnsi"/>
        </w:rPr>
        <w:tab/>
      </w:r>
      <w:r w:rsidR="00547E9E"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840230" cy="1301107"/>
            <wp:effectExtent l="19050" t="0" r="7620" b="0"/>
            <wp:docPr id="58" name="Image 57" descr="fig_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8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75" cy="13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5B0653" w:rsidP="00547E9E">
      <w:pPr>
        <w:pStyle w:val="Titre3"/>
        <w:numPr>
          <w:ilvl w:val="0"/>
          <w:numId w:val="0"/>
        </w:numPr>
        <w:rPr>
          <w:b w:val="0"/>
          <w:sz w:val="22"/>
          <w:u w:val="none"/>
        </w:rPr>
      </w:pPr>
    </w:p>
    <w:p w:rsidR="00547E9E" w:rsidRPr="00547E9E" w:rsidRDefault="00547E9E" w:rsidP="00547E9E">
      <w:pPr>
        <w:pStyle w:val="Titre3"/>
      </w:pPr>
      <w:bookmarkStart w:id="84" w:name="_Toc376529553"/>
      <w:r>
        <w:t>Mise en place</w:t>
      </w:r>
      <w:bookmarkEnd w:id="84"/>
    </w:p>
    <w:p w:rsidR="005B0653" w:rsidRPr="005B0653" w:rsidRDefault="00547E9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Pour un effort résistant donné, il vaut mieux choisir un pas p petit pour limiter le couple moteur, mais la vitesse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translation est alors faible.</w:t>
      </w:r>
    </w:p>
    <w:p w:rsidR="00547E9E" w:rsidRDefault="00547E9E" w:rsidP="005B0653">
      <w:pPr>
        <w:rPr>
          <w:rFonts w:eastAsiaTheme="minorHAnsi"/>
        </w:rPr>
      </w:pPr>
    </w:p>
    <w:p w:rsidR="005B0653" w:rsidRPr="005B0653" w:rsidRDefault="00547E9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nombre de filets n’intervient pas dans la loi entrée / sortie cinématique, c’est uniquement le pas p qui est à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prendre en compte.</w:t>
      </w:r>
    </w:p>
    <w:p w:rsidR="00547E9E" w:rsidRDefault="00547E9E" w:rsidP="005B0653">
      <w:pPr>
        <w:rPr>
          <w:rFonts w:eastAsiaTheme="minorHAnsi"/>
        </w:rPr>
      </w:pPr>
    </w:p>
    <w:p w:rsidR="005B0653" w:rsidRPr="005B0653" w:rsidRDefault="00547E9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Afin d’améliorer le rendement, il existe des mécanismes vis / écrou avec recirculation de billes. La réversibilité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peut être obtenue pour un angle d’hélice α supérieur à ϕ</w:t>
      </w:r>
      <w:r>
        <w:rPr>
          <w:rFonts w:eastAsiaTheme="minorHAnsi"/>
        </w:rPr>
        <w:t xml:space="preserve"> facteur de frottement.</w:t>
      </w:r>
    </w:p>
    <w:p w:rsidR="00547E9E" w:rsidRDefault="00547E9E" w:rsidP="005B0653">
      <w:pPr>
        <w:rPr>
          <w:rFonts w:eastAsiaTheme="minorHAnsi"/>
        </w:rPr>
      </w:pPr>
    </w:p>
    <w:p w:rsidR="00547E9E" w:rsidRDefault="00547E9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guidage en rotation de la vis peut nécessiter un nombre plus ou moins important de paliers</w:t>
      </w:r>
      <w:r>
        <w:rPr>
          <w:rFonts w:eastAsiaTheme="minorHAnsi"/>
        </w:rPr>
        <w:t xml:space="preserve">. </w:t>
      </w:r>
    </w:p>
    <w:p w:rsidR="00547E9E" w:rsidRDefault="00547E9E" w:rsidP="00547E9E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949032" cy="756920"/>
            <wp:effectExtent l="19050" t="0" r="3468" b="0"/>
            <wp:docPr id="60" name="Image 59" descr="fig_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4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578" cy="75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547E9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En fonction de la rigidité du montage souhaité et de la puissance dissipée, la liaison glissière peut être réalisée de</w:t>
      </w:r>
      <w:r>
        <w:rPr>
          <w:rFonts w:eastAsiaTheme="minorHAnsi"/>
        </w:rPr>
        <w:t xml:space="preserve"> diverses manières.</w:t>
      </w:r>
    </w:p>
    <w:p w:rsidR="004611E5" w:rsidRDefault="00547E9E" w:rsidP="004611E5">
      <w:pPr>
        <w:jc w:val="center"/>
        <w:rPr>
          <w:rFonts w:eastAsiaTheme="minorHAnsi"/>
        </w:rPr>
        <w:sectPr w:rsidR="004611E5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1449625" cy="822960"/>
            <wp:effectExtent l="19050" t="0" r="0" b="0"/>
            <wp:docPr id="61" name="Image 60" descr="fig_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5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656" cy="82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1E5"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245126" cy="766766"/>
            <wp:effectExtent l="19050" t="0" r="0" b="0"/>
            <wp:docPr id="62" name="Image 61" descr="fig_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6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104" cy="76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1E5"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459230" cy="885746"/>
            <wp:effectExtent l="19050" t="0" r="7620" b="0"/>
            <wp:docPr id="63" name="Image 62" descr="fig_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7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971" cy="88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9E" w:rsidRPr="005B0653" w:rsidRDefault="00547E9E" w:rsidP="004611E5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1404381" cy="1234440"/>
            <wp:effectExtent l="19050" t="0" r="5319" b="0"/>
            <wp:docPr id="160" name="Image 159" descr="fig_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8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764" cy="123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1E5"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4145564" cy="782320"/>
            <wp:effectExtent l="19050" t="0" r="7336" b="0"/>
            <wp:docPr id="161" name="Image 160" descr="fig_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9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866" cy="7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E5" w:rsidRDefault="004611E5" w:rsidP="005B0653">
      <w:pPr>
        <w:rPr>
          <w:rFonts w:eastAsiaTheme="minorHAnsi"/>
        </w:rPr>
      </w:pPr>
    </w:p>
    <w:p w:rsidR="005B0653" w:rsidRPr="005B0653" w:rsidRDefault="005B0653" w:rsidP="004611E5">
      <w:pPr>
        <w:pStyle w:val="Titre2"/>
        <w:rPr>
          <w:rFonts w:eastAsiaTheme="minorHAnsi"/>
        </w:rPr>
      </w:pPr>
      <w:bookmarkStart w:id="85" w:name="_Toc376529554"/>
      <w:r w:rsidRPr="005B0653">
        <w:rPr>
          <w:rFonts w:eastAsiaTheme="minorHAnsi"/>
        </w:rPr>
        <w:t>La transmission de puissance par mécanismes articulés</w:t>
      </w:r>
      <w:bookmarkEnd w:id="85"/>
    </w:p>
    <w:p w:rsidR="005B0653" w:rsidRPr="005B0653" w:rsidRDefault="004611E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Après avoir sélectionné un actionneur, il peut être nécessaire de modifier la nature du mouvement. Ce qui suit,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présente quelques principes de transformation de mouvement, à l’aide de mécanismes plans.</w:t>
      </w:r>
    </w:p>
    <w:p w:rsidR="004611E5" w:rsidRDefault="004611E5" w:rsidP="005B0653">
      <w:pPr>
        <w:rPr>
          <w:rFonts w:eastAsiaTheme="minorHAnsi"/>
        </w:rPr>
      </w:pPr>
    </w:p>
    <w:p w:rsidR="005B0653" w:rsidRPr="005B0653" w:rsidRDefault="005B0653" w:rsidP="004611E5">
      <w:pPr>
        <w:pStyle w:val="Titre3"/>
        <w:numPr>
          <w:ilvl w:val="0"/>
          <w:numId w:val="46"/>
        </w:numPr>
      </w:pPr>
      <w:bookmarkStart w:id="86" w:name="_Toc376529555"/>
      <w:r w:rsidRPr="005B0653">
        <w:t>Le système bielle / manivelle</w:t>
      </w:r>
      <w:bookmarkEnd w:id="86"/>
    </w:p>
    <w:p w:rsidR="005B0653" w:rsidRDefault="004611E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système bielle / manivelle (ou vilebrequin) permet de transformer une rotation continue en une translation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rectiligne alternative. On le retrouve dans la réalisation des moteurs thermiques, compresseurs, etc.</w:t>
      </w:r>
    </w:p>
    <w:p w:rsidR="004611E5" w:rsidRPr="005B0653" w:rsidRDefault="00177972" w:rsidP="004611E5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pict>
          <v:shape id="_x0000_s1072" type="#_x0000_t202" style="position:absolute;left:0;text-align:left;margin-left:412.9pt;margin-top:15.85pt;width:63.2pt;height:50.4pt;z-index:251665408" stroked="f">
            <v:textbox>
              <w:txbxContent>
                <w:p w:rsidR="00AC7EEA" w:rsidRDefault="00AC7EEA"/>
              </w:txbxContent>
            </v:textbox>
          </v:shape>
        </w:pict>
      </w:r>
      <w:r w:rsidR="004611E5">
        <w:rPr>
          <w:rFonts w:eastAsiaTheme="minorHAnsi"/>
          <w:noProof/>
          <w:lang w:eastAsia="fr-FR"/>
        </w:rPr>
        <w:drawing>
          <wp:inline distT="0" distB="0" distL="0" distR="0">
            <wp:extent cx="2462262" cy="3596640"/>
            <wp:effectExtent l="19050" t="0" r="0" b="0"/>
            <wp:docPr id="162" name="Image 161" descr="fig_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13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292" cy="35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1E5">
        <w:rPr>
          <w:rFonts w:eastAsiaTheme="minorHAnsi"/>
          <w:noProof/>
          <w:lang w:eastAsia="fr-FR"/>
        </w:rPr>
        <w:drawing>
          <wp:inline distT="0" distB="0" distL="0" distR="0">
            <wp:extent cx="3167707" cy="3500120"/>
            <wp:effectExtent l="19050" t="0" r="0" b="0"/>
            <wp:docPr id="163" name="Image 162" descr="fig_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14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261" cy="350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5B0653" w:rsidP="004611E5">
      <w:pPr>
        <w:pStyle w:val="Titre3"/>
      </w:pPr>
      <w:bookmarkStart w:id="87" w:name="_Toc376529556"/>
      <w:r w:rsidRPr="005B0653">
        <w:t>Les systèmes à excentriques</w:t>
      </w:r>
      <w:bookmarkEnd w:id="87"/>
    </w:p>
    <w:p w:rsidR="004611E5" w:rsidRDefault="004611E5" w:rsidP="004611E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187190" cy="2194521"/>
            <wp:effectExtent l="19050" t="0" r="3810" b="0"/>
            <wp:docPr id="164" name="Image 163" descr="fig_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15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832" cy="219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E5" w:rsidRDefault="004611E5" w:rsidP="004611E5">
      <w:pPr>
        <w:sectPr w:rsidR="004611E5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Pr="005B0653" w:rsidRDefault="005B0653" w:rsidP="004611E5">
      <w:pPr>
        <w:pStyle w:val="Titre3"/>
      </w:pPr>
      <w:bookmarkStart w:id="88" w:name="_Toc376529557"/>
      <w:r w:rsidRPr="005B0653">
        <w:t>Les systèmes à cames</w:t>
      </w:r>
      <w:bookmarkEnd w:id="88"/>
    </w:p>
    <w:p w:rsidR="005B0653" w:rsidRDefault="004611E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systèmes à came, transforment un mouvement de rotation en un mouvement de translation rectiligne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alternative. L’exemple ci-dessous montre un moteur de Porsche (V8) dans lequel, on peut voir le système bielle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manivelle et le mécanisme arbre à came / soupape.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330"/>
        <w:gridCol w:w="2092"/>
      </w:tblGrid>
      <w:tr w:rsidR="00C60C28" w:rsidTr="00C60C28">
        <w:tc>
          <w:tcPr>
            <w:tcW w:w="8330" w:type="dxa"/>
            <w:vMerge w:val="restart"/>
          </w:tcPr>
          <w:p w:rsidR="00C60C28" w:rsidRDefault="00C60C28" w:rsidP="00C60C28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4576547" cy="4048760"/>
                  <wp:effectExtent l="19050" t="0" r="0" b="0"/>
                  <wp:docPr id="170" name="Image 164" descr="fig_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7.pn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273" cy="4051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2" w:type="dxa"/>
          </w:tcPr>
          <w:p w:rsidR="00C60C28" w:rsidRDefault="00C60C28" w:rsidP="00C60C28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924174" cy="1366520"/>
                  <wp:effectExtent l="19050" t="0" r="9276" b="0"/>
                  <wp:docPr id="171" name="Image 166" descr="fig_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8.pn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583" cy="1370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C28" w:rsidTr="00C60C28">
        <w:tc>
          <w:tcPr>
            <w:tcW w:w="8330" w:type="dxa"/>
            <w:vMerge/>
          </w:tcPr>
          <w:p w:rsidR="00C60C28" w:rsidRDefault="00C60C28" w:rsidP="005B0653">
            <w:pPr>
              <w:rPr>
                <w:rFonts w:eastAsiaTheme="minorHAnsi"/>
              </w:rPr>
            </w:pPr>
          </w:p>
        </w:tc>
        <w:tc>
          <w:tcPr>
            <w:tcW w:w="2092" w:type="dxa"/>
          </w:tcPr>
          <w:p w:rsidR="00C60C28" w:rsidRDefault="00C60C28" w:rsidP="00C60C28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888411" cy="1305560"/>
                  <wp:effectExtent l="19050" t="0" r="6939" b="0"/>
                  <wp:docPr id="172" name="Image 167" descr="fig_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9.pn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754" cy="1306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C28" w:rsidTr="00C60C28">
        <w:tc>
          <w:tcPr>
            <w:tcW w:w="8330" w:type="dxa"/>
            <w:vMerge/>
          </w:tcPr>
          <w:p w:rsidR="00C60C28" w:rsidRDefault="00C60C28" w:rsidP="005B0653">
            <w:pPr>
              <w:rPr>
                <w:rFonts w:eastAsiaTheme="minorHAnsi"/>
              </w:rPr>
            </w:pPr>
          </w:p>
        </w:tc>
        <w:tc>
          <w:tcPr>
            <w:tcW w:w="2092" w:type="dxa"/>
          </w:tcPr>
          <w:p w:rsidR="00C60C28" w:rsidRDefault="00C60C28" w:rsidP="00C60C28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977688" cy="1431126"/>
                  <wp:effectExtent l="19050" t="0" r="0" b="0"/>
                  <wp:docPr id="173" name="Image 168" descr="fig_1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20.pn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78229" cy="143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0653" w:rsidRPr="005B0653" w:rsidRDefault="005B0653" w:rsidP="00C60C28">
      <w:pPr>
        <w:pStyle w:val="Titre3"/>
      </w:pPr>
      <w:bookmarkStart w:id="89" w:name="_Toc376529558"/>
      <w:r w:rsidRPr="005B0653">
        <w:t>Système à excentriques à biellette</w:t>
      </w:r>
      <w:bookmarkEnd w:id="89"/>
    </w:p>
    <w:p w:rsidR="00C60C28" w:rsidRDefault="00C60C28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variateur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GUSA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permet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d’obtenir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rotation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intermittente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l’arbre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sortie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à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partir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d’une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rotation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contin</w:t>
      </w:r>
      <w:r>
        <w:rPr>
          <w:rFonts w:eastAsiaTheme="minorHAnsi"/>
        </w:rPr>
        <w:t xml:space="preserve">ue de l’arbre d’entrée 1. </w:t>
      </w:r>
      <w:r w:rsidRPr="005B0653">
        <w:rPr>
          <w:rFonts w:eastAsiaTheme="minorHAnsi"/>
        </w:rPr>
        <w:t>L’ensemble</w:t>
      </w:r>
      <w:r w:rsidR="005B0653" w:rsidRPr="005B0653">
        <w:rPr>
          <w:rFonts w:eastAsiaTheme="minorHAnsi"/>
        </w:rPr>
        <w:t xml:space="preserve"> 2+3+4 permet d’obtenir une rotation alternée de 7. L’amplitude de cette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 xml:space="preserve">oscillation se règle avec le volant 12 qui permet de translater la pièce 5. </w:t>
      </w:r>
    </w:p>
    <w:p w:rsidR="00C60C28" w:rsidRDefault="00C60C28" w:rsidP="005B0653">
      <w:pPr>
        <w:rPr>
          <w:rFonts w:eastAsiaTheme="minorHAnsi"/>
        </w:rPr>
      </w:pPr>
    </w:p>
    <w:p w:rsidR="005B0653" w:rsidRPr="005B0653" w:rsidRDefault="00C60C28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 roue libre placée entre 7 et 8 permet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n’entraîner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l’arbre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sortie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que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sens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(encliquetage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indiqué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sur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dessin).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L’arbre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sortie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peut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ainsi,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sur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chaîne automatisée</w:t>
      </w:r>
      <w:r>
        <w:rPr>
          <w:rFonts w:eastAsiaTheme="minorHAnsi"/>
        </w:rPr>
        <w:t xml:space="preserve">, engendrer l’avance pas à pas, </w:t>
      </w:r>
      <w:r w:rsidR="005B0653" w:rsidRPr="005B0653">
        <w:rPr>
          <w:rFonts w:eastAsiaTheme="minorHAnsi"/>
        </w:rPr>
        <w:t>réglable d’un tapis.</w:t>
      </w:r>
    </w:p>
    <w:p w:rsidR="005B0653" w:rsidRDefault="00B70838" w:rsidP="005B0653">
      <w:pPr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3465519" cy="1808480"/>
            <wp:effectExtent l="19050" t="0" r="1581" b="0"/>
            <wp:docPr id="174" name="Image 173" descr="fig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2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2819" cy="181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2693670" cy="1860179"/>
            <wp:effectExtent l="19050" t="0" r="0" b="0"/>
            <wp:docPr id="175" name="Image 174" descr="fig_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23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064" cy="18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38" w:rsidRPr="005B0653" w:rsidRDefault="00B70838" w:rsidP="005B0653">
      <w:pPr>
        <w:rPr>
          <w:rFonts w:eastAsiaTheme="minorHAnsi"/>
        </w:rPr>
      </w:pPr>
    </w:p>
    <w:p w:rsidR="005B0653" w:rsidRPr="005B0653" w:rsidRDefault="005B0653" w:rsidP="00F874D2">
      <w:pPr>
        <w:pStyle w:val="Titre3"/>
      </w:pPr>
      <w:bookmarkStart w:id="90" w:name="_Toc376529559"/>
      <w:r w:rsidRPr="005B0653">
        <w:t>Mécanisme à croix de Malte</w:t>
      </w:r>
      <w:bookmarkEnd w:id="90"/>
    </w:p>
    <w:p w:rsidR="00F874D2" w:rsidRDefault="00F874D2" w:rsidP="005B0653">
      <w:pPr>
        <w:rPr>
          <w:rFonts w:eastAsiaTheme="minorHAnsi"/>
        </w:rPr>
        <w:sectPr w:rsidR="00F874D2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mécanisme à croix de malte assure la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transformation d’un mouvement de rotation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continu en un mouvement de rotation intermittent,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appelé couramment pas à pas.</w:t>
      </w:r>
    </w:p>
    <w:p w:rsidR="005B0653" w:rsidRPr="005B0653" w:rsidRDefault="00F874D2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Ce mécanisme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comprend un arbre moteur animé d’un mouvement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rotation continu uniforme, muni de un ou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plusieurs manetons, et un plateau mené, muni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rainures, le plus souvent rectilignes. Ce plateau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est en liaison encastrement avec l’arbre récepteur.</w:t>
      </w:r>
    </w:p>
    <w:p w:rsidR="00F874D2" w:rsidRDefault="00F874D2" w:rsidP="005B0653">
      <w:pPr>
        <w:rPr>
          <w:rFonts w:eastAsiaTheme="minorHAnsi"/>
        </w:rPr>
      </w:pPr>
    </w:p>
    <w:p w:rsidR="005B0653" w:rsidRDefault="00F874D2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 cycle de fonctionnement comprend, par tour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l’arbre moteur, une ou plusieurs périodes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mouvement, une ou plusieurs périodes d’arrêt.</w:t>
      </w:r>
    </w:p>
    <w:p w:rsidR="00F874D2" w:rsidRPr="005B0653" w:rsidRDefault="00F874D2" w:rsidP="00F874D2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969440" cy="929640"/>
            <wp:effectExtent l="19050" t="0" r="2110" b="0"/>
            <wp:docPr id="176" name="Image 175" descr="fig_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24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61" cy="9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Pr="005B0653" w:rsidRDefault="00240B29" w:rsidP="00240B29">
      <w:pPr>
        <w:pStyle w:val="Titre3"/>
      </w:pPr>
      <w:bookmarkStart w:id="91" w:name="_Toc376529560"/>
      <w:r>
        <w:t>Système à vérin fi</w:t>
      </w:r>
      <w:r w:rsidR="005B0653" w:rsidRPr="005B0653">
        <w:t>xe et biellette</w:t>
      </w:r>
      <w:bookmarkEnd w:id="91"/>
    </w:p>
    <w:p w:rsidR="005B0653" w:rsidRPr="005B0653" w:rsidRDefault="00240B2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figure représente un modèle cinématique en vue de dessus d’un mécanisme de direction. Il est constitué :</w:t>
      </w:r>
    </w:p>
    <w:p w:rsidR="00240B29" w:rsidRDefault="005B0653" w:rsidP="005B0653">
      <w:pPr>
        <w:pStyle w:val="Paragraphedeliste"/>
        <w:numPr>
          <w:ilvl w:val="0"/>
          <w:numId w:val="47"/>
        </w:numPr>
        <w:rPr>
          <w:rFonts w:eastAsiaTheme="minorHAnsi"/>
        </w:rPr>
      </w:pPr>
      <w:r w:rsidRPr="00240B29">
        <w:rPr>
          <w:rFonts w:eastAsiaTheme="minorHAnsi"/>
        </w:rPr>
        <w:t xml:space="preserve">du pignon de direction (7), lié au volant, en </w:t>
      </w:r>
      <w:r w:rsidR="00240B29">
        <w:rPr>
          <w:rFonts w:eastAsiaTheme="minorHAnsi"/>
        </w:rPr>
        <w:t xml:space="preserve">liaison pivot </w:t>
      </w:r>
      <w:r w:rsidRPr="00240B29">
        <w:rPr>
          <w:rFonts w:eastAsiaTheme="minorHAnsi"/>
        </w:rPr>
        <w:t>avec le boîtier de direction (1) supposé</w:t>
      </w:r>
      <w:r w:rsidR="00240B29">
        <w:rPr>
          <w:rFonts w:eastAsiaTheme="minorHAnsi"/>
        </w:rPr>
        <w:t xml:space="preserve"> fixe </w:t>
      </w:r>
      <w:r w:rsidRPr="00240B29">
        <w:rPr>
          <w:rFonts w:eastAsiaTheme="minorHAnsi"/>
        </w:rPr>
        <w:t>de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la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crémaillère(2),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associée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au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piston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d’un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vérin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hydraulique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dans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le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cas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d’une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direction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assistée,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lié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au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boîtier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par une liaison pivot gliss</w:t>
      </w:r>
      <w:r w:rsidR="00240B29">
        <w:rPr>
          <w:rFonts w:eastAsiaTheme="minorHAnsi"/>
        </w:rPr>
        <w:t>ant</w:t>
      </w:r>
    </w:p>
    <w:p w:rsidR="00240B29" w:rsidRDefault="005B0653" w:rsidP="005B0653">
      <w:pPr>
        <w:pStyle w:val="Paragraphedeliste"/>
        <w:numPr>
          <w:ilvl w:val="0"/>
          <w:numId w:val="47"/>
        </w:numPr>
        <w:rPr>
          <w:rFonts w:eastAsiaTheme="minorHAnsi"/>
        </w:rPr>
      </w:pPr>
      <w:r w:rsidRPr="00240B29">
        <w:rPr>
          <w:rFonts w:eastAsiaTheme="minorHAnsi"/>
        </w:rPr>
        <w:t>de deux biellettes de direction (3) et (4), liées à la crémaillère (2) par</w:t>
      </w:r>
      <w:r w:rsidR="00240B29">
        <w:rPr>
          <w:rFonts w:eastAsiaTheme="minorHAnsi"/>
        </w:rPr>
        <w:t xml:space="preserve"> des rotules de centres B et B’</w:t>
      </w:r>
    </w:p>
    <w:p w:rsidR="00240B29" w:rsidRDefault="005B0653" w:rsidP="005B0653">
      <w:pPr>
        <w:pStyle w:val="Paragraphedeliste"/>
        <w:numPr>
          <w:ilvl w:val="0"/>
          <w:numId w:val="47"/>
        </w:numPr>
        <w:rPr>
          <w:rFonts w:eastAsiaTheme="minorHAnsi"/>
        </w:rPr>
      </w:pPr>
      <w:r w:rsidRPr="00240B29">
        <w:rPr>
          <w:rFonts w:eastAsiaTheme="minorHAnsi"/>
        </w:rPr>
        <w:t>des deux ensembles fusées - roues (5) et (6), supposés liés au châssis (1) par deux liaisons modélisées par des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pivots</w:t>
      </w:r>
      <w:r w:rsidR="00240B29" w:rsidRPr="00240B29">
        <w:rPr>
          <w:rFonts w:eastAsiaTheme="minorHAnsi"/>
        </w:rPr>
        <w:t xml:space="preserve">  </w:t>
      </w:r>
    </w:p>
    <w:p w:rsidR="005B0653" w:rsidRPr="00240B29" w:rsidRDefault="00240B29" w:rsidP="005B0653">
      <w:pPr>
        <w:pStyle w:val="Paragraphedeliste"/>
        <w:numPr>
          <w:ilvl w:val="0"/>
          <w:numId w:val="47"/>
        </w:numPr>
        <w:rPr>
          <w:rFonts w:eastAsiaTheme="minorHAnsi"/>
        </w:rPr>
      </w:pPr>
      <w:r>
        <w:rPr>
          <w:rFonts w:eastAsiaTheme="minorHAnsi"/>
        </w:rPr>
        <w:t>l</w:t>
      </w:r>
      <w:r w:rsidR="005B0653" w:rsidRPr="00240B29">
        <w:rPr>
          <w:rFonts w:eastAsiaTheme="minorHAnsi"/>
        </w:rPr>
        <w:t>es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ensembles(5)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et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(6)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font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par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ailleurs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l’objet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de liai</w:t>
      </w:r>
      <w:r>
        <w:rPr>
          <w:rFonts w:eastAsiaTheme="minorHAnsi"/>
        </w:rPr>
        <w:t xml:space="preserve">sons rotules de centres C et C’ </w:t>
      </w:r>
      <w:r w:rsidR="005B0653" w:rsidRPr="00240B29">
        <w:rPr>
          <w:rFonts w:eastAsiaTheme="minorHAnsi"/>
        </w:rPr>
        <w:t>avec les biellettes.</w:t>
      </w:r>
    </w:p>
    <w:p w:rsidR="00240B29" w:rsidRDefault="00240B29" w:rsidP="005B0653">
      <w:pPr>
        <w:rPr>
          <w:rFonts w:eastAsiaTheme="minorHAnsi"/>
        </w:rPr>
      </w:pPr>
    </w:p>
    <w:p w:rsidR="005B0653" w:rsidRDefault="00240B2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translation de la crémaillère, est transformée en rotation des roues.</w:t>
      </w:r>
    </w:p>
    <w:p w:rsidR="005B3797" w:rsidRDefault="005B3797" w:rsidP="005B0653">
      <w:pPr>
        <w:rPr>
          <w:rFonts w:eastAsiaTheme="minorHAnsi"/>
        </w:rPr>
      </w:pPr>
    </w:p>
    <w:p w:rsidR="00E92828" w:rsidRDefault="005B3797" w:rsidP="005B3797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4415349" cy="2976880"/>
            <wp:effectExtent l="19050" t="0" r="4251" b="0"/>
            <wp:docPr id="178" name="Image 177" descr="Sans tit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s titre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5122" cy="297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8" w:rsidRDefault="00E92828" w:rsidP="005B0653">
      <w:pPr>
        <w:rPr>
          <w:rFonts w:eastAsiaTheme="minorHAnsi"/>
        </w:rPr>
      </w:pPr>
    </w:p>
    <w:p w:rsidR="00E92828" w:rsidRDefault="00E92828" w:rsidP="005B0653">
      <w:pPr>
        <w:rPr>
          <w:rFonts w:eastAsiaTheme="minorHAnsi"/>
        </w:rPr>
      </w:pPr>
    </w:p>
    <w:p w:rsidR="00E92828" w:rsidRDefault="00E92828" w:rsidP="005B0653">
      <w:pPr>
        <w:rPr>
          <w:rFonts w:eastAsiaTheme="minorHAnsi"/>
        </w:rPr>
      </w:pPr>
    </w:p>
    <w:p w:rsidR="00DA5A9F" w:rsidRDefault="00DA5A9F" w:rsidP="00DA5A9F">
      <w:pPr>
        <w:pStyle w:val="Titre6"/>
      </w:pPr>
      <w:r>
        <w:t>Remarque</w:t>
      </w:r>
    </w:p>
    <w:p w:rsidR="00E92828" w:rsidRDefault="00DA5A9F" w:rsidP="00DA5A9F">
      <w:pPr>
        <w:pBdr>
          <w:left w:val="single" w:sz="8" w:space="4" w:color="auto"/>
        </w:pBdr>
        <w:rPr>
          <w:rFonts w:eastAsiaTheme="minorHAnsi"/>
        </w:rPr>
      </w:pPr>
      <w:r>
        <w:rPr>
          <w:rFonts w:eastAsiaTheme="minorHAnsi"/>
        </w:rPr>
        <w:t>Ce document est une synthèse de divers  documents dont les auteurs sont</w:t>
      </w:r>
    </w:p>
    <w:p w:rsidR="00DA5A9F" w:rsidRDefault="00DA5A9F" w:rsidP="00DA5A9F">
      <w:pPr>
        <w:pStyle w:val="Paragraphedeliste"/>
        <w:numPr>
          <w:ilvl w:val="0"/>
          <w:numId w:val="48"/>
        </w:numPr>
        <w:pBdr>
          <w:left w:val="single" w:sz="8" w:space="4" w:color="auto"/>
        </w:pBdr>
        <w:ind w:left="426" w:hanging="426"/>
        <w:rPr>
          <w:rFonts w:eastAsiaTheme="minorHAnsi"/>
        </w:rPr>
      </w:pPr>
      <w:r>
        <w:rPr>
          <w:rFonts w:eastAsiaTheme="minorHAnsi"/>
        </w:rPr>
        <w:t>Patrick Beynet</w:t>
      </w:r>
    </w:p>
    <w:p w:rsidR="00DA5A9F" w:rsidRDefault="00DA5A9F" w:rsidP="00DA5A9F">
      <w:pPr>
        <w:pStyle w:val="Paragraphedeliste"/>
        <w:numPr>
          <w:ilvl w:val="0"/>
          <w:numId w:val="48"/>
        </w:numPr>
        <w:pBdr>
          <w:left w:val="single" w:sz="8" w:space="4" w:color="auto"/>
        </w:pBdr>
        <w:ind w:left="426" w:hanging="426"/>
        <w:rPr>
          <w:rFonts w:eastAsiaTheme="minorHAnsi"/>
        </w:rPr>
      </w:pPr>
      <w:r>
        <w:rPr>
          <w:rFonts w:eastAsiaTheme="minorHAnsi"/>
        </w:rPr>
        <w:t>Xavier Pessoles</w:t>
      </w:r>
    </w:p>
    <w:p w:rsidR="00DA5A9F" w:rsidRPr="00DA5A9F" w:rsidRDefault="00DA5A9F" w:rsidP="00DA5A9F">
      <w:pPr>
        <w:pStyle w:val="Paragraphedeliste"/>
        <w:numPr>
          <w:ilvl w:val="0"/>
          <w:numId w:val="48"/>
        </w:numPr>
        <w:pBdr>
          <w:left w:val="single" w:sz="8" w:space="4" w:color="auto"/>
        </w:pBdr>
        <w:ind w:left="426" w:hanging="426"/>
        <w:rPr>
          <w:rFonts w:eastAsiaTheme="minorHAnsi"/>
        </w:rPr>
      </w:pPr>
      <w:r>
        <w:rPr>
          <w:rFonts w:eastAsiaTheme="minorHAnsi"/>
        </w:rPr>
        <w:t>Jean-Pierre Pupier</w:t>
      </w:r>
    </w:p>
    <w:p w:rsidR="00DA5A9F" w:rsidRPr="00DA5A9F" w:rsidRDefault="00DA5A9F" w:rsidP="00DA5A9F">
      <w:pPr>
        <w:pStyle w:val="Paragraphedeliste"/>
        <w:pBdr>
          <w:left w:val="single" w:sz="8" w:space="4" w:color="auto"/>
        </w:pBdr>
        <w:ind w:left="426"/>
        <w:rPr>
          <w:rFonts w:eastAsiaTheme="minorHAnsi"/>
        </w:rPr>
      </w:pPr>
    </w:p>
    <w:sectPr w:rsidR="00DA5A9F" w:rsidRPr="00DA5A9F" w:rsidSect="00DE736B">
      <w:pgSz w:w="11907" w:h="16840" w:code="9"/>
      <w:pgMar w:top="1134" w:right="567" w:bottom="1134" w:left="1134" w:header="567" w:footer="340" w:gutter="0"/>
      <w:cols w:space="720"/>
      <w:docGrid w:linePitch="299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4">
      <wne:acd wne:acdName="acd1"/>
    </wne:keymap>
  </wne:keymaps>
  <wne:toolbars>
    <wne:acdManifest>
      <wne:acdEntry wne:acdName="acd0"/>
      <wne:acdEntry wne:acdName="acd1"/>
    </wne:acdManifest>
  </wne:toolbars>
  <wne:acds>
    <wne:acd wne:acdName="acd0" wne:fciIndexBasedOn="0065"/>
    <wne:acd wne:argValue="AgB0AHIAYQBuAHMAcABhAHIAZQBuAHQAIAAxADIA" wne:acdName="acd1" wne:fciIndexBasedOn="0065"/>
  </wne:acd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67131" w:rsidRPr="00DC02BB" w:rsidRDefault="00A67131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separator/>
      </w:r>
    </w:p>
  </w:endnote>
  <w:endnote w:type="continuationSeparator" w:id="0">
    <w:p w:rsidR="00A67131" w:rsidRPr="00DC02BB" w:rsidRDefault="00A67131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French Script MT">
    <w:panose1 w:val="03020402040607040605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7EEA" w:rsidRPr="00DC02BB" w:rsidRDefault="00AC7EEA" w:rsidP="00DE736B">
    <w:pPr>
      <w:pStyle w:val="Pieddepage"/>
      <w:rPr>
        <w:rFonts w:eastAsiaTheme="minorHAnsi" w:cs="Calibri"/>
        <w:sz w:val="16"/>
        <w:szCs w:val="16"/>
      </w:rPr>
    </w:pPr>
    <w:fldSimple w:instr=" FILENAME  \* MERGEFORMAT ">
      <w:r w:rsidRPr="00FC16C3">
        <w:rPr>
          <w:rFonts w:eastAsiaTheme="minorHAnsi" w:cs="Calibri"/>
          <w:noProof/>
          <w:sz w:val="16"/>
          <w:szCs w:val="16"/>
        </w:rPr>
        <w:t>06-Fonction-Transmettre.docx</w:t>
      </w:r>
    </w:fldSimple>
    <w:r w:rsidRPr="00DC02BB">
      <w:rPr>
        <w:rFonts w:eastAsiaTheme="minorHAnsi" w:cs="Calibri"/>
        <w:sz w:val="16"/>
        <w:szCs w:val="16"/>
      </w:rPr>
      <w:tab/>
    </w:r>
    <w:r w:rsidRPr="00DC02BB">
      <w:rPr>
        <w:rFonts w:eastAsiaTheme="minorHAnsi" w:cs="Calibri"/>
        <w:sz w:val="16"/>
        <w:szCs w:val="16"/>
      </w:rPr>
      <w:tab/>
      <w:t xml:space="preserve">   </w:t>
    </w:r>
    <w:r w:rsidRPr="00DC02BB">
      <w:rPr>
        <w:rFonts w:eastAsiaTheme="minorHAnsi" w:cs="Calibri"/>
        <w:sz w:val="16"/>
        <w:szCs w:val="16"/>
      </w:rPr>
      <w:tab/>
    </w:r>
    <w:r w:rsidRPr="00DC02BB">
      <w:rPr>
        <w:rFonts w:eastAsiaTheme="minorHAnsi" w:cs="Calibri"/>
        <w:b/>
        <w:sz w:val="24"/>
        <w:szCs w:val="24"/>
      </w:rPr>
      <w:fldChar w:fldCharType="begin"/>
    </w:r>
    <w:r w:rsidRPr="00DC02BB">
      <w:rPr>
        <w:rFonts w:eastAsiaTheme="minorHAnsi" w:cs="Calibri"/>
        <w:b/>
        <w:sz w:val="24"/>
        <w:szCs w:val="24"/>
      </w:rPr>
      <w:instrText xml:space="preserve"> PAGE </w:instrText>
    </w:r>
    <w:r w:rsidRPr="00DC02BB">
      <w:rPr>
        <w:rFonts w:eastAsiaTheme="minorHAnsi" w:cs="Calibri"/>
        <w:b/>
        <w:sz w:val="24"/>
        <w:szCs w:val="24"/>
      </w:rPr>
      <w:fldChar w:fldCharType="separate"/>
    </w:r>
    <w:r w:rsidR="00A67131">
      <w:rPr>
        <w:rFonts w:eastAsiaTheme="minorHAnsi" w:cs="Calibri"/>
        <w:b/>
        <w:noProof/>
        <w:sz w:val="24"/>
        <w:szCs w:val="24"/>
      </w:rPr>
      <w:t>1</w:t>
    </w:r>
    <w:r w:rsidRPr="00DC02BB">
      <w:rPr>
        <w:rFonts w:eastAsiaTheme="minorHAnsi" w:cs="Calibri"/>
        <w:b/>
        <w:sz w:val="24"/>
        <w:szCs w:val="24"/>
      </w:rPr>
      <w:fldChar w:fldCharType="end"/>
    </w:r>
    <w:r w:rsidRPr="00DC02BB">
      <w:rPr>
        <w:rFonts w:eastAsiaTheme="minorHAnsi" w:cs="Calibri"/>
        <w:b/>
        <w:sz w:val="24"/>
        <w:szCs w:val="24"/>
      </w:rPr>
      <w:t>/</w:t>
    </w:r>
    <w:fldSimple w:instr=" NUMPAGES  \* MERGEFORMAT ">
      <w:r w:rsidR="00A67131" w:rsidRPr="00A67131">
        <w:rPr>
          <w:rFonts w:eastAsiaTheme="minorHAnsi" w:cs="Calibri"/>
          <w:b/>
          <w:noProof/>
          <w:sz w:val="24"/>
          <w:szCs w:val="24"/>
        </w:rPr>
        <w:t>1</w:t>
      </w:r>
    </w:fldSimple>
  </w:p>
  <w:p w:rsidR="00AC7EEA" w:rsidRPr="00DC02BB" w:rsidRDefault="00AC7EEA">
    <w:pPr>
      <w:pStyle w:val="Pieddepage"/>
      <w:rPr>
        <w:rFonts w:asciiTheme="minorHAnsi" w:eastAsiaTheme="minorHAnsi" w:hAnsiTheme="minorHAnsi" w:cstheme="minorBidi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67131" w:rsidRPr="00DC02BB" w:rsidRDefault="00A67131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separator/>
      </w:r>
    </w:p>
  </w:footnote>
  <w:footnote w:type="continuationSeparator" w:id="0">
    <w:p w:rsidR="00A67131" w:rsidRPr="00DC02BB" w:rsidRDefault="00A67131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7EEA" w:rsidRPr="00DC02BB" w:rsidRDefault="00AC7EEA" w:rsidP="009775F1">
    <w:pPr>
      <w:pStyle w:val="En-tte"/>
      <w:rPr>
        <w:rFonts w:eastAsiaTheme="minorHAnsi" w:cs="Calibri"/>
        <w:sz w:val="24"/>
        <w:szCs w:val="24"/>
      </w:rPr>
    </w:pPr>
    <w:r>
      <w:rPr>
        <w:rFonts w:eastAsiaTheme="minorHAnsi" w:cs="Calibri"/>
        <w:noProof/>
        <w:sz w:val="24"/>
        <w:szCs w:val="24"/>
        <w:lang w:eastAsia="fr-FR"/>
      </w:rPr>
      <w:pict>
        <v:group id="_x0000_s41027" style="position:absolute;margin-left:473.85pt;margin-top:-1.05pt;width:19.95pt;height:20.35pt;z-index:251658240" coordorigin="2604,1188" coordsize="5904,5984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41028" type="#_x0000_t32" style="position:absolute;left:2980;top:2700;width:1768;height:1024" o:connectortype="straight" strokeweight="1pt"/>
          <v:group id="_x0000_s41029" style="position:absolute;left:2604;top:1188;width:5904;height:5984" coordorigin="2084,1308" coordsize="5904,5984">
            <v:shape id="_x0000_s41030" type="#_x0000_t32" style="position:absolute;left:4228;top:1308;width:0;height:2536" o:connectortype="straight" strokeweight="1pt"/>
            <v:shape id="_x0000_s41031" type="#_x0000_t32" style="position:absolute;left:5028;top:1308;width:1488;height:1216" o:connectortype="straight" strokeweight="1pt"/>
            <v:shape id="_x0000_s41032" type="#_x0000_t32" style="position:absolute;left:5028;top:2295;width:824;height:616" o:connectortype="straight" strokeweight="1pt"/>
            <v:shape id="_x0000_s41033" type="#_x0000_t32" style="position:absolute;left:2460;top:2108;width:1768;height:712;flip:x" o:connectortype="straight" strokeweight="1pt"/>
            <v:shape id="_x0000_s41034" type="#_x0000_t32" style="position:absolute;left:3300;top:2908;width:928;height:371;flip:y" o:connectortype="straight" strokeweight="1pt"/>
            <v:shape id="_x0000_s41035" type="#_x0000_t32" style="position:absolute;left:2460;top:3900;width:296;height:1904;flip:x" o:connectortype="straight" strokeweight="1pt"/>
            <v:shape id="_x0000_s41036" type="#_x0000_t32" style="position:absolute;left:3300;top:4292;width:128;height:1024;flip:x" o:connectortype="straight" strokeweight="1pt"/>
            <v:shape id="_x0000_s41037" type="#_x0000_t32" style="position:absolute;left:6633;top:3279;width:136;height:1016;flip:x" o:connectortype="straight" strokeweight="1pt"/>
            <v:shape id="_x0000_s41038" type="#_x0000_t32" style="position:absolute;left:7300;top:2820;width:296;height:1872;flip:x" o:connectortype="straight" strokeweight="1pt"/>
            <v:shape id="_x0000_s41039" type="#_x0000_t32" style="position:absolute;left:5788;top:5316;width:984;height:392;flip:x" o:connectortype="straight" strokeweight="1pt"/>
            <v:shape id="_x0000_s41040" type="#_x0000_t32" style="position:absolute;left:5788;top:5804;width:1808;height:688;flip:x" o:connectortype="straight" strokeweight="1pt"/>
            <v:shape id="_x0000_s41041" type="#_x0000_t32" style="position:absolute;left:4228;top:5708;width:800;height:648" o:connectortype="straight" strokeweight="1pt"/>
            <v:shape id="_x0000_s41042" type="#_x0000_t32" style="position:absolute;left:3556;top:6092;width:1472;height:1200" o:connectortype="straight" strokeweight="1pt"/>
            <v:shape id="_x0000_s41043" type="#_x0000_t32" style="position:absolute;left:4228;top:1308;width:800;height:0" o:connectortype="straight" strokeweight="1pt"/>
            <v:shape id="_x0000_s41044" type="#_x0000_t32" style="position:absolute;left:5028;top:1308;width:0;height:2072" o:connectortype="straight" strokeweight="1pt"/>
            <v:shape id="_x0000_s41045" type="#_x0000_t32" style="position:absolute;left:5028;top:2108;width:2160;height:1272;flip:y" o:connectortype="straight" strokeweight="1pt"/>
            <v:shape id="_x0000_s41046" type="#_x0000_t32" style="position:absolute;left:7188;top:2108;width:408;height:712" o:connectortype="straight" strokeweight="1pt"/>
            <v:shape id="_x0000_s41047" type="#_x0000_t32" style="position:absolute;left:5788;top:2820;width:1808;height:1024;flip:x" o:connectortype="straight" strokeweight="1pt"/>
            <v:shape id="_x0000_s41048" type="#_x0000_t32" style="position:absolute;left:5788;top:3844;width:2200;height:1248" o:connectortype="straight" strokeweight="1pt"/>
            <v:shape id="_x0000_s41049" type="#_x0000_t32" style="position:absolute;left:7596;top:5092;width:392;height:712;flip:x" o:connectortype="straight" strokeweight="1pt"/>
            <v:shape id="_x0000_s41050" type="#_x0000_t32" style="position:absolute;left:2084;top:2820;width:376;height:672;flip:x" o:connectortype="straight" strokeweight="1pt"/>
            <v:shape id="_x0000_s41051" type="#_x0000_t32" style="position:absolute;left:2084;top:3492;width:2144;height:1272" o:connectortype="straight" strokeweight="1pt"/>
            <v:shape id="_x0000_s41052" type="#_x0000_t32" style="position:absolute;left:2460;top:4764;width:1768;height:1040;flip:x" o:connectortype="straight" strokeweight="1pt"/>
            <v:shape id="_x0000_s41053" type="#_x0000_t32" style="position:absolute;left:5028;top:5228;width:0;height:2064" o:connectortype="straight" strokeweight="1pt"/>
            <v:shape id="_x0000_s41054" type="#_x0000_t32" style="position:absolute;left:5028;top:7292;width:760;height:0" o:connectortype="straight" strokeweight="1pt"/>
            <v:shape id="_x0000_s41055" type="#_x0000_t32" style="position:absolute;left:5788;top:4764;width:0;height:2528" o:connectortype="straight" strokeweight="1pt"/>
            <v:shape id="_x0000_s41056" type="#_x0000_t32" style="position:absolute;left:5788;top:4764;width:1808;height:1040" o:connectortype="straight" strokeweight="1pt"/>
            <v:shape id="_x0000_s41057" type="#_x0000_t32" style="position:absolute;left:2852;top:5228;width:2176;height:1264;flip:x" o:connectortype="straight" strokeweight="1pt"/>
            <v:shape id="_x0000_s41058" type="#_x0000_t32" style="position:absolute;left:2460;top:5804;width:392;height:688" o:connectortype="straight" strokeweight="1pt"/>
          </v:group>
        </v:group>
      </w:pict>
    </w:r>
    <w:r w:rsidRPr="00DC02BB">
      <w:rPr>
        <w:rFonts w:eastAsiaTheme="minorHAnsi" w:cs="Calibri"/>
        <w:sz w:val="24"/>
        <w:szCs w:val="24"/>
      </w:rPr>
      <w:t xml:space="preserve">PTSI - </w:t>
    </w:r>
    <w:r>
      <w:rPr>
        <w:rFonts w:ascii="French Script MT" w:eastAsiaTheme="minorHAnsi" w:hAnsi="French Script MT" w:cs="Calibri"/>
        <w:sz w:val="32"/>
        <w:szCs w:val="32"/>
      </w:rPr>
      <w:t>Construction</w:t>
    </w:r>
    <w:r w:rsidRPr="00DC02BB">
      <w:rPr>
        <w:rFonts w:eastAsiaTheme="minorHAnsi" w:cs="Calibri"/>
        <w:sz w:val="16"/>
        <w:szCs w:val="16"/>
      </w:rPr>
      <w:t xml:space="preserve">                                                                                                                                                                                        Lycée  Rouvière  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143EF5"/>
    <w:multiLevelType w:val="hybridMultilevel"/>
    <w:tmpl w:val="B7BAD72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0F517F"/>
    <w:multiLevelType w:val="hybridMultilevel"/>
    <w:tmpl w:val="5EEE5BA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066B8E"/>
    <w:multiLevelType w:val="hybridMultilevel"/>
    <w:tmpl w:val="8AF67C3C"/>
    <w:lvl w:ilvl="0" w:tplc="F10AD04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6FD2615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92A5FF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CE316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CA6F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37E833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50130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38043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D52BCB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FD2C22"/>
    <w:multiLevelType w:val="hybridMultilevel"/>
    <w:tmpl w:val="C100BEF2"/>
    <w:lvl w:ilvl="0" w:tplc="8EBC274C">
      <w:start w:val="1"/>
      <w:numFmt w:val="bullet"/>
      <w:pStyle w:val="Exemple"/>
      <w:suff w:val="space"/>
      <w:lvlText w:val=""/>
      <w:lvlJc w:val="left"/>
      <w:pPr>
        <w:ind w:left="1080" w:hanging="360"/>
      </w:pPr>
      <w:rPr>
        <w:rFonts w:ascii="Wingdings" w:hAnsi="Wingdings" w:hint="default"/>
        <w:sz w:val="28"/>
        <w:u w:val="none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C36243B"/>
    <w:multiLevelType w:val="hybridMultilevel"/>
    <w:tmpl w:val="80C6B1D4"/>
    <w:lvl w:ilvl="0" w:tplc="9370B3C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CA6074"/>
    <w:multiLevelType w:val="hybridMultilevel"/>
    <w:tmpl w:val="21E6FF9A"/>
    <w:lvl w:ilvl="0" w:tplc="2FDEAA92">
      <w:start w:val="1"/>
      <w:numFmt w:val="decimal"/>
      <w:pStyle w:val="Titre2"/>
      <w:suff w:val="nothing"/>
      <w:lvlText w:val="%1°- "/>
      <w:lvlJc w:val="left"/>
      <w:pPr>
        <w:ind w:left="360" w:hanging="360"/>
      </w:pPr>
      <w:rPr>
        <w:rFonts w:hint="default"/>
        <w:b/>
        <w:i w:val="0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D496C4C"/>
    <w:multiLevelType w:val="hybridMultilevel"/>
    <w:tmpl w:val="484CFA74"/>
    <w:lvl w:ilvl="0" w:tplc="EA3C8F26">
      <w:start w:val="1"/>
      <w:numFmt w:val="bullet"/>
      <w:pStyle w:val="Titre5"/>
      <w:lvlText w:val=""/>
      <w:lvlJc w:val="left"/>
      <w:pPr>
        <w:ind w:left="720" w:hanging="360"/>
      </w:pPr>
      <w:rPr>
        <w:rFonts w:ascii="Wingdings" w:hAnsi="Wingdings" w:hint="default"/>
        <w:sz w:val="28"/>
        <w:u w:val="none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774B5D"/>
    <w:multiLevelType w:val="hybridMultilevel"/>
    <w:tmpl w:val="FACE33F4"/>
    <w:lvl w:ilvl="0" w:tplc="63F2CF4C">
      <w:start w:val="1"/>
      <w:numFmt w:val="decimal"/>
      <w:lvlText w:val="%1°-"/>
      <w:lvlJc w:val="left"/>
      <w:pPr>
        <w:ind w:left="360" w:hanging="360"/>
      </w:pPr>
      <w:rPr>
        <w:rFonts w:hint="default"/>
        <w:b/>
        <w:i w:val="0"/>
        <w:sz w:val="24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CF08C4"/>
    <w:multiLevelType w:val="hybridMultilevel"/>
    <w:tmpl w:val="13BC8340"/>
    <w:lvl w:ilvl="0" w:tplc="6FE2BDC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B7519D"/>
    <w:multiLevelType w:val="hybridMultilevel"/>
    <w:tmpl w:val="9EE2F29E"/>
    <w:lvl w:ilvl="0" w:tplc="6BB4547A">
      <w:start w:val="1"/>
      <w:numFmt w:val="upperLetter"/>
      <w:pStyle w:val="Titre3"/>
      <w:suff w:val="space"/>
      <w:lvlText w:val="%1."/>
      <w:lvlJc w:val="left"/>
      <w:pPr>
        <w:ind w:left="0" w:firstLine="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D904947"/>
    <w:multiLevelType w:val="hybridMultilevel"/>
    <w:tmpl w:val="DDC8D6F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D03D15"/>
    <w:multiLevelType w:val="hybridMultilevel"/>
    <w:tmpl w:val="F9DE719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F90B91"/>
    <w:multiLevelType w:val="hybridMultilevel"/>
    <w:tmpl w:val="7CA434B4"/>
    <w:lvl w:ilvl="0" w:tplc="040C0005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60265BB"/>
    <w:multiLevelType w:val="hybridMultilevel"/>
    <w:tmpl w:val="E61C774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8975E86"/>
    <w:multiLevelType w:val="hybridMultilevel"/>
    <w:tmpl w:val="017C6AF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4C4056E"/>
    <w:multiLevelType w:val="hybridMultilevel"/>
    <w:tmpl w:val="60F61344"/>
    <w:lvl w:ilvl="0" w:tplc="E9F88FC8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67B5AAC"/>
    <w:multiLevelType w:val="hybridMultilevel"/>
    <w:tmpl w:val="792CEC46"/>
    <w:lvl w:ilvl="0" w:tplc="9BD6DFC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8E319DD"/>
    <w:multiLevelType w:val="hybridMultilevel"/>
    <w:tmpl w:val="F2BCB5E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A396795"/>
    <w:multiLevelType w:val="hybridMultilevel"/>
    <w:tmpl w:val="5110577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2417534"/>
    <w:multiLevelType w:val="hybridMultilevel"/>
    <w:tmpl w:val="CC6CD3DA"/>
    <w:lvl w:ilvl="0" w:tplc="040C0005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9EC2B95"/>
    <w:multiLevelType w:val="hybridMultilevel"/>
    <w:tmpl w:val="4192E0C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F44CD2"/>
    <w:multiLevelType w:val="hybridMultilevel"/>
    <w:tmpl w:val="69F080B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6B355F"/>
    <w:multiLevelType w:val="hybridMultilevel"/>
    <w:tmpl w:val="7C704B9E"/>
    <w:lvl w:ilvl="0" w:tplc="301A9C60">
      <w:start w:val="1"/>
      <w:numFmt w:val="upperRoman"/>
      <w:pStyle w:val="Titre1"/>
      <w:suff w:val="nothing"/>
      <w:lvlText w:val="%1. "/>
      <w:lvlJc w:val="right"/>
      <w:pPr>
        <w:ind w:left="720" w:hanging="36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DC40E4B"/>
    <w:multiLevelType w:val="hybridMultilevel"/>
    <w:tmpl w:val="FB00DA6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AC617FF"/>
    <w:multiLevelType w:val="hybridMultilevel"/>
    <w:tmpl w:val="6542FFE6"/>
    <w:lvl w:ilvl="0" w:tplc="CEA6353A">
      <w:start w:val="1"/>
      <w:numFmt w:val="upperRoman"/>
      <w:pStyle w:val="Sous-Titre"/>
      <w:suff w:val="space"/>
      <w:lvlText w:val="%1."/>
      <w:lvlJc w:val="right"/>
      <w:pPr>
        <w:ind w:left="0" w:firstLine="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B412243"/>
    <w:multiLevelType w:val="hybridMultilevel"/>
    <w:tmpl w:val="C88C3BD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3313D2"/>
    <w:multiLevelType w:val="hybridMultilevel"/>
    <w:tmpl w:val="08121164"/>
    <w:lvl w:ilvl="0" w:tplc="3C6C55F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EAE79EA"/>
    <w:multiLevelType w:val="hybridMultilevel"/>
    <w:tmpl w:val="EE2EFAAA"/>
    <w:lvl w:ilvl="0" w:tplc="6FE2BDC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numFmt w:val="bullet"/>
      <w:lvlText w:val="–"/>
      <w:lvlJc w:val="left"/>
      <w:pPr>
        <w:ind w:left="1440" w:hanging="360"/>
      </w:pPr>
      <w:rPr>
        <w:rFonts w:ascii="Calibri" w:eastAsiaTheme="minorHAnsi" w:hAnsi="Calibri" w:cs="Times New Roman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0375BC0"/>
    <w:multiLevelType w:val="hybridMultilevel"/>
    <w:tmpl w:val="03A0623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5E80CE4"/>
    <w:multiLevelType w:val="hybridMultilevel"/>
    <w:tmpl w:val="3DAC6E14"/>
    <w:lvl w:ilvl="0" w:tplc="040C000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6131269"/>
    <w:multiLevelType w:val="hybridMultilevel"/>
    <w:tmpl w:val="6D6A1AF4"/>
    <w:lvl w:ilvl="0" w:tplc="375644AC">
      <w:start w:val="1"/>
      <w:numFmt w:val="decimal"/>
      <w:pStyle w:val="Titre4"/>
      <w:suff w:val="space"/>
      <w:lvlText w:val="%1-"/>
      <w:lvlJc w:val="left"/>
      <w:pPr>
        <w:ind w:left="0" w:firstLine="227"/>
      </w:pPr>
      <w:rPr>
        <w:rFonts w:hint="default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9ED5696"/>
    <w:multiLevelType w:val="hybridMultilevel"/>
    <w:tmpl w:val="EF46F0DE"/>
    <w:lvl w:ilvl="0" w:tplc="CE7E2F10">
      <w:start w:val="1"/>
      <w:numFmt w:val="bullet"/>
      <w:pStyle w:val="Titre6"/>
      <w:lvlText w:val="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AEA3890"/>
    <w:multiLevelType w:val="hybridMultilevel"/>
    <w:tmpl w:val="7020D37E"/>
    <w:lvl w:ilvl="0" w:tplc="375644A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  <w:lvlOverride w:ilvl="0">
      <w:startOverride w:val="1"/>
    </w:lvlOverride>
  </w:num>
  <w:num w:numId="2">
    <w:abstractNumId w:val="6"/>
  </w:num>
  <w:num w:numId="3">
    <w:abstractNumId w:val="30"/>
  </w:num>
  <w:num w:numId="4">
    <w:abstractNumId w:val="22"/>
  </w:num>
  <w:num w:numId="5">
    <w:abstractNumId w:val="31"/>
  </w:num>
  <w:num w:numId="6">
    <w:abstractNumId w:val="9"/>
  </w:num>
  <w:num w:numId="7">
    <w:abstractNumId w:val="5"/>
  </w:num>
  <w:num w:numId="8">
    <w:abstractNumId w:val="3"/>
  </w:num>
  <w:num w:numId="9">
    <w:abstractNumId w:val="2"/>
  </w:num>
  <w:num w:numId="10">
    <w:abstractNumId w:val="18"/>
  </w:num>
  <w:num w:numId="11">
    <w:abstractNumId w:val="32"/>
  </w:num>
  <w:num w:numId="12">
    <w:abstractNumId w:val="10"/>
  </w:num>
  <w:num w:numId="13">
    <w:abstractNumId w:val="8"/>
  </w:num>
  <w:num w:numId="14">
    <w:abstractNumId w:val="26"/>
  </w:num>
  <w:num w:numId="15">
    <w:abstractNumId w:val="30"/>
    <w:lvlOverride w:ilvl="0">
      <w:startOverride w:val="1"/>
    </w:lvlOverride>
  </w:num>
  <w:num w:numId="16">
    <w:abstractNumId w:val="27"/>
  </w:num>
  <w:num w:numId="17">
    <w:abstractNumId w:val="30"/>
    <w:lvlOverride w:ilvl="0">
      <w:startOverride w:val="1"/>
    </w:lvlOverride>
  </w:num>
  <w:num w:numId="18">
    <w:abstractNumId w:val="5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12"/>
  </w:num>
  <w:num w:numId="21">
    <w:abstractNumId w:val="15"/>
  </w:num>
  <w:num w:numId="22">
    <w:abstractNumId w:val="9"/>
    <w:lvlOverride w:ilvl="0">
      <w:startOverride w:val="1"/>
    </w:lvlOverride>
  </w:num>
  <w:num w:numId="23">
    <w:abstractNumId w:val="16"/>
  </w:num>
  <w:num w:numId="24">
    <w:abstractNumId w:val="19"/>
  </w:num>
  <w:num w:numId="25">
    <w:abstractNumId w:val="29"/>
  </w:num>
  <w:num w:numId="26">
    <w:abstractNumId w:val="5"/>
    <w:lvlOverride w:ilvl="0">
      <w:startOverride w:val="1"/>
    </w:lvlOverride>
  </w:num>
  <w:num w:numId="27">
    <w:abstractNumId w:val="4"/>
  </w:num>
  <w:num w:numId="28">
    <w:abstractNumId w:val="30"/>
    <w:lvlOverride w:ilvl="0">
      <w:startOverride w:val="1"/>
    </w:lvlOverride>
  </w:num>
  <w:num w:numId="29">
    <w:abstractNumId w:val="9"/>
    <w:lvlOverride w:ilvl="0">
      <w:startOverride w:val="1"/>
    </w:lvlOverride>
  </w:num>
  <w:num w:numId="30">
    <w:abstractNumId w:val="9"/>
    <w:lvlOverride w:ilvl="0">
      <w:startOverride w:val="1"/>
    </w:lvlOverride>
  </w:num>
  <w:num w:numId="31">
    <w:abstractNumId w:val="14"/>
  </w:num>
  <w:num w:numId="32">
    <w:abstractNumId w:val="20"/>
  </w:num>
  <w:num w:numId="33">
    <w:abstractNumId w:val="17"/>
  </w:num>
  <w:num w:numId="34">
    <w:abstractNumId w:val="30"/>
    <w:lvlOverride w:ilvl="0">
      <w:startOverride w:val="1"/>
    </w:lvlOverride>
  </w:num>
  <w:num w:numId="35">
    <w:abstractNumId w:val="13"/>
  </w:num>
  <w:num w:numId="36">
    <w:abstractNumId w:val="22"/>
    <w:lvlOverride w:ilvl="0">
      <w:startOverride w:val="1"/>
    </w:lvlOverride>
  </w:num>
  <w:num w:numId="37">
    <w:abstractNumId w:val="7"/>
  </w:num>
  <w:num w:numId="38">
    <w:abstractNumId w:val="5"/>
    <w:lvlOverride w:ilvl="0">
      <w:startOverride w:val="1"/>
    </w:lvlOverride>
  </w:num>
  <w:num w:numId="39">
    <w:abstractNumId w:val="21"/>
  </w:num>
  <w:num w:numId="40">
    <w:abstractNumId w:val="11"/>
  </w:num>
  <w:num w:numId="41">
    <w:abstractNumId w:val="1"/>
  </w:num>
  <w:num w:numId="42">
    <w:abstractNumId w:val="5"/>
    <w:lvlOverride w:ilvl="0">
      <w:startOverride w:val="1"/>
    </w:lvlOverride>
  </w:num>
  <w:num w:numId="43">
    <w:abstractNumId w:val="9"/>
    <w:lvlOverride w:ilvl="0">
      <w:startOverride w:val="1"/>
    </w:lvlOverride>
  </w:num>
  <w:num w:numId="44">
    <w:abstractNumId w:val="23"/>
  </w:num>
  <w:num w:numId="45">
    <w:abstractNumId w:val="0"/>
  </w:num>
  <w:num w:numId="46">
    <w:abstractNumId w:val="9"/>
    <w:lvlOverride w:ilvl="0">
      <w:startOverride w:val="1"/>
    </w:lvlOverride>
  </w:num>
  <w:num w:numId="47">
    <w:abstractNumId w:val="28"/>
  </w:num>
  <w:num w:numId="48">
    <w:abstractNumId w:val="25"/>
  </w:num>
  <w:num w:numId="49">
    <w:abstractNumId w:val="30"/>
    <w:lvlOverride w:ilvl="0">
      <w:startOverride w:val="1"/>
    </w:lvlOverride>
  </w:num>
  <w:numIdMacAtCleanup w:val="3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attachedTemplate r:id="rId1"/>
  <w:linkStyles/>
  <w:stylePaneFormatFilter w:val="3001"/>
  <w:defaultTabStop w:val="708"/>
  <w:hyphenationZone w:val="425"/>
  <w:drawingGridHorizontalSpacing w:val="110"/>
  <w:displayHorizontalDrawingGridEvery w:val="0"/>
  <w:displayVerticalDrawingGridEvery w:val="0"/>
  <w:noPunctuationKerning/>
  <w:characterSpacingControl w:val="doNotCompress"/>
  <w:savePreviewPicture/>
  <w:hdrShapeDefaults>
    <o:shapedefaults v:ext="edit" spidmax="84994"/>
    <o:shapelayout v:ext="edit">
      <o:idmap v:ext="edit" data="40"/>
      <o:rules v:ext="edit">
        <o:r id="V:Rule31" type="connector" idref="#_x0000_s41038"/>
        <o:r id="V:Rule32" type="connector" idref="#_x0000_s41036"/>
        <o:r id="V:Rule33" type="connector" idref="#_x0000_s41053"/>
        <o:r id="V:Rule34" type="connector" idref="#_x0000_s41055"/>
        <o:r id="V:Rule35" type="connector" idref="#_x0000_s41052"/>
        <o:r id="V:Rule36" type="connector" idref="#_x0000_s41040"/>
        <o:r id="V:Rule37" type="connector" idref="#_x0000_s41039"/>
        <o:r id="V:Rule38" type="connector" idref="#_x0000_s41057"/>
        <o:r id="V:Rule39" type="connector" idref="#_x0000_s41028"/>
        <o:r id="V:Rule40" type="connector" idref="#_x0000_s41037"/>
        <o:r id="V:Rule41" type="connector" idref="#_x0000_s41049"/>
        <o:r id="V:Rule42" type="connector" idref="#_x0000_s41056"/>
        <o:r id="V:Rule43" type="connector" idref="#_x0000_s41050"/>
        <o:r id="V:Rule44" type="connector" idref="#_x0000_s41043"/>
        <o:r id="V:Rule45" type="connector" idref="#_x0000_s41041"/>
        <o:r id="V:Rule46" type="connector" idref="#_x0000_s41035"/>
        <o:r id="V:Rule47" type="connector" idref="#_x0000_s41051"/>
        <o:r id="V:Rule48" type="connector" idref="#_x0000_s41046"/>
        <o:r id="V:Rule49" type="connector" idref="#_x0000_s41033"/>
        <o:r id="V:Rule50" type="connector" idref="#_x0000_s41034"/>
        <o:r id="V:Rule51" type="connector" idref="#_x0000_s41058"/>
        <o:r id="V:Rule52" type="connector" idref="#_x0000_s41047"/>
        <o:r id="V:Rule53" type="connector" idref="#_x0000_s41030"/>
        <o:r id="V:Rule54" type="connector" idref="#_x0000_s41044"/>
        <o:r id="V:Rule55" type="connector" idref="#_x0000_s41054"/>
        <o:r id="V:Rule56" type="connector" idref="#_x0000_s41048"/>
        <o:r id="V:Rule57" type="connector" idref="#_x0000_s41042"/>
        <o:r id="V:Rule58" type="connector" idref="#_x0000_s41045"/>
        <o:r id="V:Rule59" type="connector" idref="#_x0000_s41032"/>
        <o:r id="V:Rule60" type="connector" idref="#_x0000_s41031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9775F1"/>
    <w:rsid w:val="00007A88"/>
    <w:rsid w:val="00007AAA"/>
    <w:rsid w:val="00012868"/>
    <w:rsid w:val="0001371C"/>
    <w:rsid w:val="00013ADB"/>
    <w:rsid w:val="0002150E"/>
    <w:rsid w:val="00052E22"/>
    <w:rsid w:val="00053517"/>
    <w:rsid w:val="00060250"/>
    <w:rsid w:val="00060CE9"/>
    <w:rsid w:val="000719A2"/>
    <w:rsid w:val="00080706"/>
    <w:rsid w:val="000827DC"/>
    <w:rsid w:val="0008649E"/>
    <w:rsid w:val="0009013D"/>
    <w:rsid w:val="00094F7D"/>
    <w:rsid w:val="0009617C"/>
    <w:rsid w:val="000B374D"/>
    <w:rsid w:val="000B6F38"/>
    <w:rsid w:val="000C26BA"/>
    <w:rsid w:val="000D0D56"/>
    <w:rsid w:val="000D64A4"/>
    <w:rsid w:val="000D7C90"/>
    <w:rsid w:val="000E0D7B"/>
    <w:rsid w:val="000E3617"/>
    <w:rsid w:val="000E3F4F"/>
    <w:rsid w:val="001014EA"/>
    <w:rsid w:val="001062F7"/>
    <w:rsid w:val="00110002"/>
    <w:rsid w:val="0013502E"/>
    <w:rsid w:val="001434AE"/>
    <w:rsid w:val="00154E8A"/>
    <w:rsid w:val="001552F8"/>
    <w:rsid w:val="001565D4"/>
    <w:rsid w:val="00161351"/>
    <w:rsid w:val="00177972"/>
    <w:rsid w:val="001936A9"/>
    <w:rsid w:val="001B0EFB"/>
    <w:rsid w:val="001B7613"/>
    <w:rsid w:val="001C3473"/>
    <w:rsid w:val="001C5423"/>
    <w:rsid w:val="001C6B4A"/>
    <w:rsid w:val="001D5C47"/>
    <w:rsid w:val="001D6E8A"/>
    <w:rsid w:val="001E318F"/>
    <w:rsid w:val="002112DF"/>
    <w:rsid w:val="00234DE6"/>
    <w:rsid w:val="00240B29"/>
    <w:rsid w:val="002414EA"/>
    <w:rsid w:val="00244C81"/>
    <w:rsid w:val="00245203"/>
    <w:rsid w:val="00267EBB"/>
    <w:rsid w:val="00275FC9"/>
    <w:rsid w:val="00280481"/>
    <w:rsid w:val="00283495"/>
    <w:rsid w:val="00284D92"/>
    <w:rsid w:val="002A2D89"/>
    <w:rsid w:val="002A348C"/>
    <w:rsid w:val="002A737A"/>
    <w:rsid w:val="002B00BA"/>
    <w:rsid w:val="002B4476"/>
    <w:rsid w:val="002C12F0"/>
    <w:rsid w:val="002E3294"/>
    <w:rsid w:val="002E381E"/>
    <w:rsid w:val="002E55C8"/>
    <w:rsid w:val="00303214"/>
    <w:rsid w:val="00312217"/>
    <w:rsid w:val="003312D4"/>
    <w:rsid w:val="00344243"/>
    <w:rsid w:val="003456C5"/>
    <w:rsid w:val="00354615"/>
    <w:rsid w:val="00367448"/>
    <w:rsid w:val="00367EBA"/>
    <w:rsid w:val="003935A0"/>
    <w:rsid w:val="003953F0"/>
    <w:rsid w:val="003B14B3"/>
    <w:rsid w:val="003C08C3"/>
    <w:rsid w:val="003C62DE"/>
    <w:rsid w:val="003C74F2"/>
    <w:rsid w:val="003F7C5D"/>
    <w:rsid w:val="0041394F"/>
    <w:rsid w:val="00417D01"/>
    <w:rsid w:val="00425897"/>
    <w:rsid w:val="0043161C"/>
    <w:rsid w:val="00432877"/>
    <w:rsid w:val="00444713"/>
    <w:rsid w:val="004461C5"/>
    <w:rsid w:val="00457769"/>
    <w:rsid w:val="004611E5"/>
    <w:rsid w:val="0046790E"/>
    <w:rsid w:val="00475CB4"/>
    <w:rsid w:val="00483305"/>
    <w:rsid w:val="004B2078"/>
    <w:rsid w:val="004B293E"/>
    <w:rsid w:val="004B3083"/>
    <w:rsid w:val="004C040C"/>
    <w:rsid w:val="004C2DBB"/>
    <w:rsid w:val="004D1496"/>
    <w:rsid w:val="00513C95"/>
    <w:rsid w:val="005254C2"/>
    <w:rsid w:val="00526EFA"/>
    <w:rsid w:val="0054725C"/>
    <w:rsid w:val="00547E9E"/>
    <w:rsid w:val="0055233D"/>
    <w:rsid w:val="00556B47"/>
    <w:rsid w:val="005710EF"/>
    <w:rsid w:val="00573A2A"/>
    <w:rsid w:val="00574884"/>
    <w:rsid w:val="0057545C"/>
    <w:rsid w:val="00581F62"/>
    <w:rsid w:val="00585397"/>
    <w:rsid w:val="00587F86"/>
    <w:rsid w:val="005954B8"/>
    <w:rsid w:val="005B0531"/>
    <w:rsid w:val="005B0653"/>
    <w:rsid w:val="005B3797"/>
    <w:rsid w:val="005B3B2E"/>
    <w:rsid w:val="005B7AD3"/>
    <w:rsid w:val="005C407B"/>
    <w:rsid w:val="005C77C6"/>
    <w:rsid w:val="00607F01"/>
    <w:rsid w:val="00610CA4"/>
    <w:rsid w:val="00620701"/>
    <w:rsid w:val="0062310F"/>
    <w:rsid w:val="0062509C"/>
    <w:rsid w:val="006319FC"/>
    <w:rsid w:val="00660A4F"/>
    <w:rsid w:val="0066773B"/>
    <w:rsid w:val="00670F66"/>
    <w:rsid w:val="00684AF1"/>
    <w:rsid w:val="0068574E"/>
    <w:rsid w:val="00685F78"/>
    <w:rsid w:val="00692DC7"/>
    <w:rsid w:val="006937C8"/>
    <w:rsid w:val="00695780"/>
    <w:rsid w:val="006A4D52"/>
    <w:rsid w:val="006B4AEF"/>
    <w:rsid w:val="006B4DB7"/>
    <w:rsid w:val="006C3A17"/>
    <w:rsid w:val="006C3D15"/>
    <w:rsid w:val="006E5624"/>
    <w:rsid w:val="007259CF"/>
    <w:rsid w:val="0072623C"/>
    <w:rsid w:val="00730844"/>
    <w:rsid w:val="00735D05"/>
    <w:rsid w:val="00737CE6"/>
    <w:rsid w:val="00755187"/>
    <w:rsid w:val="00775922"/>
    <w:rsid w:val="007762E0"/>
    <w:rsid w:val="0079370F"/>
    <w:rsid w:val="007A0E21"/>
    <w:rsid w:val="007B2118"/>
    <w:rsid w:val="007D7F8B"/>
    <w:rsid w:val="007F5D02"/>
    <w:rsid w:val="00806F9E"/>
    <w:rsid w:val="00813A77"/>
    <w:rsid w:val="00824A38"/>
    <w:rsid w:val="00825D05"/>
    <w:rsid w:val="008339FE"/>
    <w:rsid w:val="00841DFF"/>
    <w:rsid w:val="00862129"/>
    <w:rsid w:val="00870CF1"/>
    <w:rsid w:val="00871C43"/>
    <w:rsid w:val="00872637"/>
    <w:rsid w:val="00872B85"/>
    <w:rsid w:val="00882EED"/>
    <w:rsid w:val="00886E02"/>
    <w:rsid w:val="00893066"/>
    <w:rsid w:val="00895637"/>
    <w:rsid w:val="008A09D1"/>
    <w:rsid w:val="008C08DE"/>
    <w:rsid w:val="008C321F"/>
    <w:rsid w:val="008E058D"/>
    <w:rsid w:val="008E2CBB"/>
    <w:rsid w:val="008E2DAA"/>
    <w:rsid w:val="009004B4"/>
    <w:rsid w:val="00901DBC"/>
    <w:rsid w:val="0090378B"/>
    <w:rsid w:val="0090617D"/>
    <w:rsid w:val="009069B8"/>
    <w:rsid w:val="00915ECB"/>
    <w:rsid w:val="009248A5"/>
    <w:rsid w:val="009254CB"/>
    <w:rsid w:val="00934230"/>
    <w:rsid w:val="00942823"/>
    <w:rsid w:val="00943876"/>
    <w:rsid w:val="00943AEA"/>
    <w:rsid w:val="009543FD"/>
    <w:rsid w:val="0095612B"/>
    <w:rsid w:val="009626AE"/>
    <w:rsid w:val="009775F1"/>
    <w:rsid w:val="009A082A"/>
    <w:rsid w:val="009B2B14"/>
    <w:rsid w:val="009C0AFF"/>
    <w:rsid w:val="009C1CFB"/>
    <w:rsid w:val="009D313C"/>
    <w:rsid w:val="009D3DCD"/>
    <w:rsid w:val="009D5C17"/>
    <w:rsid w:val="009E1B24"/>
    <w:rsid w:val="009E1CA3"/>
    <w:rsid w:val="009E4376"/>
    <w:rsid w:val="009E57EB"/>
    <w:rsid w:val="009E7D33"/>
    <w:rsid w:val="009F0EAD"/>
    <w:rsid w:val="00A1002A"/>
    <w:rsid w:val="00A171EF"/>
    <w:rsid w:val="00A17C7B"/>
    <w:rsid w:val="00A36CE7"/>
    <w:rsid w:val="00A422FA"/>
    <w:rsid w:val="00A428F8"/>
    <w:rsid w:val="00A53BBD"/>
    <w:rsid w:val="00A5424D"/>
    <w:rsid w:val="00A56D53"/>
    <w:rsid w:val="00A57E24"/>
    <w:rsid w:val="00A620EB"/>
    <w:rsid w:val="00A67131"/>
    <w:rsid w:val="00A67A34"/>
    <w:rsid w:val="00A749D1"/>
    <w:rsid w:val="00AB05AB"/>
    <w:rsid w:val="00AB3D9A"/>
    <w:rsid w:val="00AB6DAC"/>
    <w:rsid w:val="00AC7EEA"/>
    <w:rsid w:val="00AD114E"/>
    <w:rsid w:val="00AD7ED3"/>
    <w:rsid w:val="00AE1A61"/>
    <w:rsid w:val="00AE63EA"/>
    <w:rsid w:val="00AF6204"/>
    <w:rsid w:val="00B24C6F"/>
    <w:rsid w:val="00B35A0F"/>
    <w:rsid w:val="00B36262"/>
    <w:rsid w:val="00B453E7"/>
    <w:rsid w:val="00B5311A"/>
    <w:rsid w:val="00B54B90"/>
    <w:rsid w:val="00B70838"/>
    <w:rsid w:val="00B770DB"/>
    <w:rsid w:val="00B96DF0"/>
    <w:rsid w:val="00BA029D"/>
    <w:rsid w:val="00BB501D"/>
    <w:rsid w:val="00BD3696"/>
    <w:rsid w:val="00BD5E3D"/>
    <w:rsid w:val="00BE0CE2"/>
    <w:rsid w:val="00BE25A7"/>
    <w:rsid w:val="00BE3E3C"/>
    <w:rsid w:val="00BE423F"/>
    <w:rsid w:val="00BF03CB"/>
    <w:rsid w:val="00BF0E73"/>
    <w:rsid w:val="00C022EC"/>
    <w:rsid w:val="00C10222"/>
    <w:rsid w:val="00C10725"/>
    <w:rsid w:val="00C1095D"/>
    <w:rsid w:val="00C31456"/>
    <w:rsid w:val="00C32EE0"/>
    <w:rsid w:val="00C43C11"/>
    <w:rsid w:val="00C47B4D"/>
    <w:rsid w:val="00C575C3"/>
    <w:rsid w:val="00C60C28"/>
    <w:rsid w:val="00C669CB"/>
    <w:rsid w:val="00C70209"/>
    <w:rsid w:val="00C7423A"/>
    <w:rsid w:val="00C901DD"/>
    <w:rsid w:val="00CA15E1"/>
    <w:rsid w:val="00CA4350"/>
    <w:rsid w:val="00CC54A8"/>
    <w:rsid w:val="00CD5202"/>
    <w:rsid w:val="00CE28CA"/>
    <w:rsid w:val="00D056F8"/>
    <w:rsid w:val="00D17E9F"/>
    <w:rsid w:val="00D30874"/>
    <w:rsid w:val="00D31BE3"/>
    <w:rsid w:val="00D4057E"/>
    <w:rsid w:val="00D454BA"/>
    <w:rsid w:val="00D45E3E"/>
    <w:rsid w:val="00D51902"/>
    <w:rsid w:val="00D634A2"/>
    <w:rsid w:val="00D71AED"/>
    <w:rsid w:val="00D769D5"/>
    <w:rsid w:val="00D76FB0"/>
    <w:rsid w:val="00D86A56"/>
    <w:rsid w:val="00D93315"/>
    <w:rsid w:val="00DA4892"/>
    <w:rsid w:val="00DA5A9F"/>
    <w:rsid w:val="00DB5BE9"/>
    <w:rsid w:val="00DC02BB"/>
    <w:rsid w:val="00DC48E3"/>
    <w:rsid w:val="00DD10D7"/>
    <w:rsid w:val="00DD2996"/>
    <w:rsid w:val="00DD3F68"/>
    <w:rsid w:val="00DD4589"/>
    <w:rsid w:val="00DE0FB0"/>
    <w:rsid w:val="00DE36BF"/>
    <w:rsid w:val="00DE65B3"/>
    <w:rsid w:val="00DE736B"/>
    <w:rsid w:val="00DF05FD"/>
    <w:rsid w:val="00E0304F"/>
    <w:rsid w:val="00E14645"/>
    <w:rsid w:val="00E21512"/>
    <w:rsid w:val="00E22B1E"/>
    <w:rsid w:val="00E33AF5"/>
    <w:rsid w:val="00E33FA0"/>
    <w:rsid w:val="00E43D58"/>
    <w:rsid w:val="00E6044A"/>
    <w:rsid w:val="00E62989"/>
    <w:rsid w:val="00E809FF"/>
    <w:rsid w:val="00E866E9"/>
    <w:rsid w:val="00E92828"/>
    <w:rsid w:val="00EA2A7A"/>
    <w:rsid w:val="00EC0CA5"/>
    <w:rsid w:val="00EC3567"/>
    <w:rsid w:val="00EC6A02"/>
    <w:rsid w:val="00ED6EC3"/>
    <w:rsid w:val="00EE1B03"/>
    <w:rsid w:val="00EE37D0"/>
    <w:rsid w:val="00EE5BBF"/>
    <w:rsid w:val="00F021BB"/>
    <w:rsid w:val="00F02730"/>
    <w:rsid w:val="00F04086"/>
    <w:rsid w:val="00F26650"/>
    <w:rsid w:val="00F33E58"/>
    <w:rsid w:val="00F345D6"/>
    <w:rsid w:val="00F3479D"/>
    <w:rsid w:val="00F5209A"/>
    <w:rsid w:val="00F659F1"/>
    <w:rsid w:val="00F727F8"/>
    <w:rsid w:val="00F7302F"/>
    <w:rsid w:val="00F7385E"/>
    <w:rsid w:val="00F740C0"/>
    <w:rsid w:val="00F75EFD"/>
    <w:rsid w:val="00F874D2"/>
    <w:rsid w:val="00F87AC5"/>
    <w:rsid w:val="00FA24B4"/>
    <w:rsid w:val="00FA2E2A"/>
    <w:rsid w:val="00FA6143"/>
    <w:rsid w:val="00FA7D40"/>
    <w:rsid w:val="00FC16C3"/>
    <w:rsid w:val="00FC6A21"/>
    <w:rsid w:val="00FC71F1"/>
    <w:rsid w:val="00FC78BC"/>
    <w:rsid w:val="00FD4AC1"/>
    <w:rsid w:val="00FD69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49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uiPriority="10" w:qFormat="1"/>
    <w:lsdException w:name="Default Paragraph Font" w:uiPriority="1"/>
    <w:lsdException w:name="Subtitle" w:qFormat="1"/>
    <w:lsdException w:name="Strong" w:qFormat="1"/>
    <w:lsdException w:name="Emphasis" w:uiPriority="20" w:qFormat="1"/>
    <w:lsdException w:name="Document Map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C7EEA"/>
    <w:rPr>
      <w:rFonts w:ascii="Calibri" w:hAnsi="Calibri"/>
      <w:sz w:val="22"/>
      <w:lang w:eastAsia="en-US"/>
    </w:rPr>
  </w:style>
  <w:style w:type="paragraph" w:styleId="Titre1">
    <w:name w:val="heading 1"/>
    <w:aliases w:val="Chapitre,Grand Titre,PARAG"/>
    <w:basedOn w:val="Sous-Titre"/>
    <w:next w:val="Normal"/>
    <w:link w:val="Titre1Car"/>
    <w:uiPriority w:val="9"/>
    <w:qFormat/>
    <w:rsid w:val="00AC7EEA"/>
    <w:pPr>
      <w:numPr>
        <w:numId w:val="4"/>
      </w:numPr>
      <w:outlineLvl w:val="0"/>
    </w:pPr>
    <w:rPr>
      <w:rFonts w:eastAsiaTheme="minorHAnsi"/>
    </w:rPr>
  </w:style>
  <w:style w:type="paragraph" w:styleId="Titre2">
    <w:name w:val="heading 2"/>
    <w:aliases w:val="Paragraphe,Sous Titre,SOUS PARA"/>
    <w:basedOn w:val="Normal"/>
    <w:next w:val="Normal"/>
    <w:link w:val="Titre2Car"/>
    <w:qFormat/>
    <w:rsid w:val="00AC7EEA"/>
    <w:pPr>
      <w:numPr>
        <w:numId w:val="7"/>
      </w:numPr>
      <w:spacing w:after="120"/>
      <w:ind w:left="0" w:firstLine="0"/>
      <w:outlineLvl w:val="1"/>
    </w:pPr>
    <w:rPr>
      <w:b/>
      <w:sz w:val="24"/>
      <w:u w:val="single"/>
    </w:rPr>
  </w:style>
  <w:style w:type="paragraph" w:styleId="Titre3">
    <w:name w:val="heading 3"/>
    <w:aliases w:val="Sous-Paragraphe"/>
    <w:basedOn w:val="Normal"/>
    <w:next w:val="Normal"/>
    <w:link w:val="Titre3Car"/>
    <w:qFormat/>
    <w:rsid w:val="00AC7EEA"/>
    <w:pPr>
      <w:numPr>
        <w:numId w:val="6"/>
      </w:numPr>
      <w:spacing w:after="120"/>
      <w:outlineLvl w:val="2"/>
    </w:pPr>
    <w:rPr>
      <w:rFonts w:eastAsiaTheme="minorHAnsi"/>
      <w:b/>
      <w:sz w:val="24"/>
      <w:u w:val="wave"/>
    </w:rPr>
  </w:style>
  <w:style w:type="paragraph" w:styleId="Titre4">
    <w:name w:val="heading 4"/>
    <w:aliases w:val="Alineas,Sous Paragraphe"/>
    <w:basedOn w:val="Normal"/>
    <w:next w:val="Normal"/>
    <w:link w:val="Titre4Car"/>
    <w:uiPriority w:val="9"/>
    <w:unhideWhenUsed/>
    <w:qFormat/>
    <w:rsid w:val="00AC7EEA"/>
    <w:pPr>
      <w:numPr>
        <w:numId w:val="3"/>
      </w:numPr>
      <w:spacing w:after="40"/>
      <w:outlineLvl w:val="3"/>
    </w:pPr>
    <w:rPr>
      <w:rFonts w:eastAsiaTheme="minorHAnsi" w:cstheme="minorBidi"/>
      <w:i/>
      <w:u w:val="dotted"/>
    </w:rPr>
  </w:style>
  <w:style w:type="paragraph" w:styleId="Titre5">
    <w:name w:val="heading 5"/>
    <w:aliases w:val="Remarque,Alinea"/>
    <w:basedOn w:val="Normal"/>
    <w:next w:val="Normal"/>
    <w:link w:val="Titre5Car"/>
    <w:qFormat/>
    <w:rsid w:val="00AC7EEA"/>
    <w:pPr>
      <w:numPr>
        <w:numId w:val="2"/>
      </w:numPr>
      <w:outlineLvl w:val="4"/>
    </w:pPr>
    <w:rPr>
      <w:rFonts w:eastAsiaTheme="minorHAnsi"/>
      <w:i/>
      <w:smallCaps/>
      <w:u w:val="dotted"/>
    </w:rPr>
  </w:style>
  <w:style w:type="paragraph" w:styleId="Titre6">
    <w:name w:val="heading 6"/>
    <w:aliases w:val="Theoreme,remarque,Titre 6 : remarque"/>
    <w:basedOn w:val="Normal"/>
    <w:next w:val="Normal"/>
    <w:link w:val="Titre6Car"/>
    <w:unhideWhenUsed/>
    <w:qFormat/>
    <w:rsid w:val="00AC7EEA"/>
    <w:pPr>
      <w:keepNext/>
      <w:keepLines/>
      <w:numPr>
        <w:numId w:val="5"/>
      </w:numPr>
      <w:spacing w:after="40"/>
      <w:outlineLvl w:val="5"/>
    </w:pPr>
    <w:rPr>
      <w:rFonts w:eastAsiaTheme="minorHAnsi" w:cstheme="minorBidi"/>
      <w:i/>
      <w:iCs/>
      <w:smallCaps/>
      <w:color w:val="000000" w:themeColor="text1"/>
      <w:u w:val="dotted"/>
    </w:rPr>
  </w:style>
  <w:style w:type="paragraph" w:styleId="Titre7">
    <w:name w:val="heading 7"/>
    <w:aliases w:val="Questions,réponses,Questionnns,Réponses"/>
    <w:basedOn w:val="Normal"/>
    <w:next w:val="Normal"/>
    <w:link w:val="Titre7Car"/>
    <w:unhideWhenUsed/>
    <w:qFormat/>
    <w:rsid w:val="00AC7EEA"/>
    <w:pPr>
      <w:shd w:val="clear" w:color="auto" w:fill="D9D9D9" w:themeFill="background1" w:themeFillShade="D9"/>
      <w:outlineLvl w:val="6"/>
    </w:pPr>
    <w:rPr>
      <w:rFonts w:eastAsiaTheme="minorEastAsia" w:cstheme="minorBidi"/>
      <w:lang w:bidi="en-US"/>
    </w:rPr>
  </w:style>
  <w:style w:type="paragraph" w:styleId="Titre8">
    <w:name w:val="heading 8"/>
    <w:aliases w:val="Réponses Masquées,Faux-titre"/>
    <w:basedOn w:val="Normal"/>
    <w:next w:val="Normal"/>
    <w:link w:val="Titre8Car"/>
    <w:unhideWhenUsed/>
    <w:qFormat/>
    <w:rsid w:val="00AC7EEA"/>
    <w:pPr>
      <w:jc w:val="both"/>
      <w:outlineLvl w:val="7"/>
    </w:pPr>
    <w:rPr>
      <w:color w:val="C00000"/>
      <w:spacing w:val="30"/>
      <w:sz w:val="24"/>
      <w:u w:val="dotted" w:color="000000" w:themeColor="text1"/>
      <w:lang w:bidi="en-US"/>
    </w:rPr>
  </w:style>
  <w:style w:type="paragraph" w:styleId="Titre9">
    <w:name w:val="heading 9"/>
    <w:aliases w:val="Faire ressortir"/>
    <w:basedOn w:val="Normal"/>
    <w:next w:val="Normal"/>
    <w:link w:val="Titre9Car"/>
    <w:unhideWhenUsed/>
    <w:qFormat/>
    <w:rsid w:val="00AC7EEA"/>
    <w:pPr>
      <w:jc w:val="center"/>
      <w:outlineLvl w:val="8"/>
    </w:pPr>
    <w:rPr>
      <w:rFonts w:eastAsiaTheme="minorEastAsia"/>
      <w:b/>
      <w:i/>
      <w:u w:val="single"/>
      <w:lang w:bidi="en-US"/>
    </w:rPr>
  </w:style>
  <w:style w:type="character" w:default="1" w:styleId="Policepardfaut">
    <w:name w:val="Default Paragraph Font"/>
    <w:uiPriority w:val="1"/>
    <w:semiHidden/>
    <w:unhideWhenUsed/>
    <w:rsid w:val="00AC7EEA"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  <w:rsid w:val="00AC7EEA"/>
  </w:style>
  <w:style w:type="paragraph" w:customStyle="1" w:styleId="puces">
    <w:name w:val="puces"/>
    <w:basedOn w:val="Normal"/>
    <w:rsid w:val="00AC7EEA"/>
  </w:style>
  <w:style w:type="paragraph" w:styleId="TM1">
    <w:name w:val="toc 1"/>
    <w:basedOn w:val="Normal"/>
    <w:next w:val="Normal"/>
    <w:autoRedefine/>
    <w:uiPriority w:val="39"/>
    <w:rsid w:val="00AF6204"/>
    <w:pPr>
      <w:spacing w:before="120" w:after="120"/>
    </w:pPr>
    <w:rPr>
      <w:b/>
      <w:caps/>
    </w:rPr>
  </w:style>
  <w:style w:type="paragraph" w:styleId="TM2">
    <w:name w:val="toc 2"/>
    <w:basedOn w:val="Normal"/>
    <w:next w:val="Normal"/>
    <w:autoRedefine/>
    <w:uiPriority w:val="39"/>
    <w:rsid w:val="00AC7EEA"/>
    <w:pPr>
      <w:ind w:left="200"/>
    </w:pPr>
    <w:rPr>
      <w:b/>
      <w:smallCaps/>
      <w:sz w:val="24"/>
    </w:rPr>
  </w:style>
  <w:style w:type="paragraph" w:styleId="TM3">
    <w:name w:val="toc 3"/>
    <w:basedOn w:val="Normal"/>
    <w:next w:val="Normal"/>
    <w:autoRedefine/>
    <w:uiPriority w:val="39"/>
    <w:rsid w:val="00AC7EEA"/>
    <w:pPr>
      <w:ind w:left="400"/>
    </w:pPr>
    <w:rPr>
      <w:i/>
      <w:sz w:val="20"/>
    </w:rPr>
  </w:style>
  <w:style w:type="paragraph" w:styleId="TM4">
    <w:name w:val="toc 4"/>
    <w:basedOn w:val="Normal"/>
    <w:next w:val="Normal"/>
    <w:autoRedefine/>
    <w:semiHidden/>
    <w:rsid w:val="00AF6204"/>
    <w:pPr>
      <w:ind w:left="600"/>
    </w:pPr>
    <w:rPr>
      <w:sz w:val="18"/>
    </w:rPr>
  </w:style>
  <w:style w:type="paragraph" w:styleId="TM5">
    <w:name w:val="toc 5"/>
    <w:basedOn w:val="Normal"/>
    <w:next w:val="Normal"/>
    <w:autoRedefine/>
    <w:semiHidden/>
    <w:rsid w:val="00AF6204"/>
    <w:pPr>
      <w:ind w:left="800"/>
    </w:pPr>
    <w:rPr>
      <w:sz w:val="18"/>
    </w:rPr>
  </w:style>
  <w:style w:type="paragraph" w:styleId="TM6">
    <w:name w:val="toc 6"/>
    <w:basedOn w:val="Normal"/>
    <w:next w:val="Normal"/>
    <w:autoRedefine/>
    <w:semiHidden/>
    <w:rsid w:val="00AF6204"/>
    <w:pPr>
      <w:ind w:left="1000"/>
    </w:pPr>
    <w:rPr>
      <w:sz w:val="18"/>
    </w:rPr>
  </w:style>
  <w:style w:type="paragraph" w:styleId="TM7">
    <w:name w:val="toc 7"/>
    <w:basedOn w:val="Normal"/>
    <w:next w:val="Normal"/>
    <w:autoRedefine/>
    <w:semiHidden/>
    <w:rsid w:val="00AF6204"/>
    <w:pPr>
      <w:ind w:left="1200"/>
    </w:pPr>
    <w:rPr>
      <w:sz w:val="18"/>
    </w:rPr>
  </w:style>
  <w:style w:type="paragraph" w:styleId="TM8">
    <w:name w:val="toc 8"/>
    <w:basedOn w:val="Normal"/>
    <w:next w:val="Normal"/>
    <w:autoRedefine/>
    <w:semiHidden/>
    <w:rsid w:val="00AF6204"/>
    <w:pPr>
      <w:ind w:left="1400"/>
    </w:pPr>
    <w:rPr>
      <w:sz w:val="18"/>
    </w:rPr>
  </w:style>
  <w:style w:type="paragraph" w:styleId="TM9">
    <w:name w:val="toc 9"/>
    <w:basedOn w:val="Normal"/>
    <w:next w:val="Normal"/>
    <w:autoRedefine/>
    <w:semiHidden/>
    <w:rsid w:val="00AF6204"/>
    <w:pPr>
      <w:ind w:left="1600"/>
    </w:pPr>
    <w:rPr>
      <w:sz w:val="18"/>
    </w:rPr>
  </w:style>
  <w:style w:type="paragraph" w:styleId="En-tte">
    <w:name w:val="header"/>
    <w:basedOn w:val="Normal"/>
    <w:link w:val="En-tteCar"/>
    <w:rsid w:val="00AC7EEA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link w:val="PieddepageCar"/>
    <w:rsid w:val="00AC7EEA"/>
    <w:pPr>
      <w:tabs>
        <w:tab w:val="center" w:pos="4536"/>
        <w:tab w:val="right" w:pos="9072"/>
      </w:tabs>
    </w:pPr>
  </w:style>
  <w:style w:type="paragraph" w:customStyle="1" w:styleId="Intitul">
    <w:name w:val="Intitulé"/>
    <w:basedOn w:val="Normal"/>
    <w:next w:val="Normal"/>
    <w:rsid w:val="00AC7EEA"/>
    <w:pPr>
      <w:spacing w:before="120" w:after="360"/>
      <w:jc w:val="center"/>
    </w:pPr>
    <w:rPr>
      <w:spacing w:val="6"/>
      <w:kern w:val="28"/>
      <w:sz w:val="52"/>
      <w:szCs w:val="24"/>
      <w:u w:val="thick"/>
    </w:rPr>
  </w:style>
  <w:style w:type="table" w:styleId="Grilledutableau">
    <w:name w:val="Table Grid"/>
    <w:basedOn w:val="TableauNormal"/>
    <w:rsid w:val="00AC7EEA"/>
    <w:pPr>
      <w:spacing w:after="4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ransparent12">
    <w:name w:val="transparent 12"/>
    <w:basedOn w:val="Normal"/>
    <w:link w:val="transparent12CarCar"/>
    <w:rsid w:val="00AC7EEA"/>
    <w:pPr>
      <w:pBdr>
        <w:bottom w:val="dotted" w:sz="4" w:space="1" w:color="auto"/>
      </w:pBdr>
      <w:spacing w:before="20" w:after="20"/>
    </w:pPr>
    <w:rPr>
      <w:color w:val="FF0000"/>
      <w:spacing w:val="40"/>
      <w:sz w:val="24"/>
      <w:szCs w:val="24"/>
      <w:u w:val="dotted" w:color="333333"/>
    </w:rPr>
  </w:style>
  <w:style w:type="character" w:customStyle="1" w:styleId="transparent12CarCar">
    <w:name w:val="transparent 12 Car Car"/>
    <w:basedOn w:val="Policepardfaut"/>
    <w:link w:val="transparent12"/>
    <w:rsid w:val="00824A38"/>
    <w:rPr>
      <w:rFonts w:ascii="Calibri" w:hAnsi="Calibri"/>
      <w:color w:val="FF0000"/>
      <w:spacing w:val="40"/>
      <w:sz w:val="24"/>
      <w:szCs w:val="24"/>
      <w:u w:val="dotted" w:color="333333"/>
      <w:lang w:eastAsia="en-US"/>
    </w:rPr>
  </w:style>
  <w:style w:type="paragraph" w:styleId="Textedebulles">
    <w:name w:val="Balloon Text"/>
    <w:basedOn w:val="Normal"/>
    <w:link w:val="TextedebullesCar"/>
    <w:rsid w:val="00AC7EE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AC7EEA"/>
    <w:rPr>
      <w:rFonts w:ascii="Tahoma" w:hAnsi="Tahoma" w:cs="Tahoma"/>
      <w:sz w:val="16"/>
      <w:szCs w:val="16"/>
      <w:lang w:eastAsia="en-US"/>
    </w:rPr>
  </w:style>
  <w:style w:type="paragraph" w:customStyle="1" w:styleId="Grand-Titre">
    <w:name w:val="Grand-Titre"/>
    <w:basedOn w:val="Normal"/>
    <w:next w:val="Normal"/>
    <w:qFormat/>
    <w:rsid w:val="00AC7EEA"/>
    <w:pPr>
      <w:pBdr>
        <w:top w:val="double" w:sz="6" w:space="1" w:color="auto" w:shadow="1"/>
        <w:left w:val="double" w:sz="6" w:space="4" w:color="auto" w:shadow="1"/>
        <w:bottom w:val="double" w:sz="6" w:space="1" w:color="auto" w:shadow="1"/>
        <w:right w:val="double" w:sz="6" w:space="4" w:color="auto" w:shadow="1"/>
      </w:pBdr>
      <w:jc w:val="center"/>
    </w:pPr>
    <w:rPr>
      <w:b/>
      <w:i/>
      <w:smallCaps/>
      <w:sz w:val="48"/>
      <w:szCs w:val="48"/>
    </w:rPr>
  </w:style>
  <w:style w:type="paragraph" w:customStyle="1" w:styleId="Sous-Titre">
    <w:name w:val="Sous-Titre"/>
    <w:basedOn w:val="Normal"/>
    <w:next w:val="Normal"/>
    <w:qFormat/>
    <w:rsid w:val="00AC7EEA"/>
    <w:pPr>
      <w:numPr>
        <w:numId w:val="1"/>
      </w:numPr>
      <w:spacing w:after="240"/>
      <w:jc w:val="center"/>
      <w:outlineLvl w:val="1"/>
    </w:pPr>
    <w:rPr>
      <w:b/>
      <w:sz w:val="32"/>
      <w:szCs w:val="32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AC7EEA"/>
    <w:pPr>
      <w:spacing w:before="240" w:after="60"/>
      <w:jc w:val="center"/>
      <w:outlineLvl w:val="0"/>
    </w:pPr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</w:rPr>
  </w:style>
  <w:style w:type="character" w:customStyle="1" w:styleId="TitreCar">
    <w:name w:val="Titre Car"/>
    <w:basedOn w:val="Policepardfaut"/>
    <w:link w:val="Titre"/>
    <w:uiPriority w:val="10"/>
    <w:rsid w:val="00AC7EEA"/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  <w:lang w:eastAsia="en-US"/>
    </w:rPr>
  </w:style>
  <w:style w:type="character" w:styleId="Accentuation">
    <w:name w:val="Emphasis"/>
    <w:aliases w:val="Réponse-Noir"/>
    <w:basedOn w:val="Policepardfaut"/>
    <w:uiPriority w:val="20"/>
    <w:qFormat/>
    <w:rsid w:val="00AC7EEA"/>
    <w:rPr>
      <w:i/>
      <w:iCs/>
    </w:rPr>
  </w:style>
  <w:style w:type="paragraph" w:customStyle="1" w:styleId="Correction-Noir">
    <w:name w:val="Correction-Noir"/>
    <w:basedOn w:val="Normal"/>
    <w:next w:val="Normal"/>
    <w:link w:val="Correction-NoirCar"/>
    <w:qFormat/>
    <w:rsid w:val="00AC7EEA"/>
    <w:rPr>
      <w:rFonts w:ascii="Comic Sans MS" w:hAnsi="Comic Sans MS"/>
    </w:rPr>
  </w:style>
  <w:style w:type="paragraph" w:customStyle="1" w:styleId="Correction-Rouge">
    <w:name w:val="Correction-Rouge"/>
    <w:basedOn w:val="Normal"/>
    <w:next w:val="Normal"/>
    <w:qFormat/>
    <w:rsid w:val="00AC7EEA"/>
    <w:rPr>
      <w:rFonts w:ascii="Comic Sans MS" w:hAnsi="Comic Sans MS"/>
      <w:color w:val="FF0000"/>
    </w:rPr>
  </w:style>
  <w:style w:type="character" w:customStyle="1" w:styleId="Correction-NoirCar">
    <w:name w:val="Correction-Noir Car"/>
    <w:basedOn w:val="Policepardfaut"/>
    <w:link w:val="Correction-Noir"/>
    <w:rsid w:val="00AC7EEA"/>
    <w:rPr>
      <w:rFonts w:ascii="Comic Sans MS" w:hAnsi="Comic Sans MS"/>
      <w:sz w:val="22"/>
      <w:lang w:eastAsia="en-US"/>
    </w:rPr>
  </w:style>
  <w:style w:type="character" w:customStyle="1" w:styleId="Titre5Car">
    <w:name w:val="Titre 5 Car"/>
    <w:aliases w:val="Remarque Car,Alinea Car"/>
    <w:basedOn w:val="Policepardfaut"/>
    <w:link w:val="Titre5"/>
    <w:rsid w:val="00AC7EEA"/>
    <w:rPr>
      <w:rFonts w:ascii="Calibri" w:eastAsiaTheme="minorHAnsi" w:hAnsi="Calibri"/>
      <w:i/>
      <w:smallCaps/>
      <w:sz w:val="22"/>
      <w:u w:val="dotted"/>
      <w:lang w:eastAsia="en-US"/>
    </w:rPr>
  </w:style>
  <w:style w:type="paragraph" w:customStyle="1" w:styleId="transparent">
    <w:name w:val="transparent"/>
    <w:basedOn w:val="Normal"/>
    <w:link w:val="transparentCar"/>
    <w:qFormat/>
    <w:rsid w:val="00AC7EEA"/>
    <w:rPr>
      <w:color w:val="FF0000"/>
      <w:spacing w:val="40"/>
      <w:sz w:val="24"/>
      <w:szCs w:val="32"/>
      <w:u w:val="dotted" w:color="333333"/>
    </w:rPr>
  </w:style>
  <w:style w:type="character" w:customStyle="1" w:styleId="transparentCar">
    <w:name w:val="transparent Car"/>
    <w:basedOn w:val="Policepardfaut"/>
    <w:link w:val="transparent"/>
    <w:rsid w:val="00824A38"/>
    <w:rPr>
      <w:rFonts w:ascii="Calibri" w:hAnsi="Calibri"/>
      <w:color w:val="FF0000"/>
      <w:spacing w:val="40"/>
      <w:sz w:val="24"/>
      <w:szCs w:val="32"/>
      <w:u w:val="dotted" w:color="333333"/>
      <w:lang w:eastAsia="en-US"/>
    </w:rPr>
  </w:style>
  <w:style w:type="paragraph" w:styleId="Explorateurdedocuments">
    <w:name w:val="Document Map"/>
    <w:basedOn w:val="Normal"/>
    <w:link w:val="ExplorateurdedocumentsCar"/>
    <w:uiPriority w:val="99"/>
    <w:unhideWhenUsed/>
    <w:rsid w:val="00AC7EEA"/>
    <w:rPr>
      <w:rFonts w:ascii="Tahoma" w:hAnsi="Tahoma" w:cs="Tahoma"/>
      <w:sz w:val="16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rsid w:val="00AC7EEA"/>
    <w:rPr>
      <w:rFonts w:ascii="Tahoma" w:hAnsi="Tahoma" w:cs="Tahoma"/>
      <w:sz w:val="16"/>
      <w:szCs w:val="16"/>
      <w:lang w:eastAsia="en-US"/>
    </w:rPr>
  </w:style>
  <w:style w:type="character" w:customStyle="1" w:styleId="PieddepageCar">
    <w:name w:val="Pied de page Car"/>
    <w:basedOn w:val="Policepardfaut"/>
    <w:link w:val="Pieddepage"/>
    <w:rsid w:val="00AC7EEA"/>
    <w:rPr>
      <w:rFonts w:ascii="Calibri" w:hAnsi="Calibri"/>
      <w:sz w:val="22"/>
      <w:lang w:eastAsia="en-US"/>
    </w:rPr>
  </w:style>
  <w:style w:type="character" w:customStyle="1" w:styleId="MTConvertedEquation">
    <w:name w:val="MTConvertedEquation"/>
    <w:basedOn w:val="Policepardfaut"/>
    <w:rsid w:val="00AC7EEA"/>
    <w:rPr>
      <w:position w:val="-14"/>
    </w:rPr>
  </w:style>
  <w:style w:type="paragraph" w:styleId="Paragraphedeliste">
    <w:name w:val="List Paragraph"/>
    <w:basedOn w:val="Normal"/>
    <w:uiPriority w:val="34"/>
    <w:qFormat/>
    <w:rsid w:val="00AC7EEA"/>
    <w:pPr>
      <w:ind w:left="720"/>
      <w:contextualSpacing/>
    </w:pPr>
  </w:style>
  <w:style w:type="character" w:customStyle="1" w:styleId="Titre1Car">
    <w:name w:val="Titre 1 Car"/>
    <w:aliases w:val="Chapitre Car,Grand Titre Car,PARAG Car"/>
    <w:basedOn w:val="Policepardfaut"/>
    <w:link w:val="Titre1"/>
    <w:uiPriority w:val="9"/>
    <w:rsid w:val="00AC7EEA"/>
    <w:rPr>
      <w:rFonts w:ascii="Calibri" w:eastAsiaTheme="minorHAnsi" w:hAnsi="Calibri"/>
      <w:b/>
      <w:sz w:val="32"/>
      <w:szCs w:val="32"/>
      <w:u w:val="single"/>
      <w:lang w:eastAsia="en-US"/>
    </w:rPr>
  </w:style>
  <w:style w:type="character" w:customStyle="1" w:styleId="Titre2Car">
    <w:name w:val="Titre 2 Car"/>
    <w:aliases w:val="Paragraphe Car,Sous Titre Car,SOUS PARA Car"/>
    <w:basedOn w:val="Policepardfaut"/>
    <w:link w:val="Titre2"/>
    <w:rsid w:val="00AC7EEA"/>
    <w:rPr>
      <w:rFonts w:ascii="Calibri" w:hAnsi="Calibri"/>
      <w:b/>
      <w:sz w:val="24"/>
      <w:u w:val="single"/>
      <w:lang w:eastAsia="en-US"/>
    </w:rPr>
  </w:style>
  <w:style w:type="character" w:customStyle="1" w:styleId="Titre3Car">
    <w:name w:val="Titre 3 Car"/>
    <w:aliases w:val="Sous-Paragraphe Car"/>
    <w:basedOn w:val="Policepardfaut"/>
    <w:link w:val="Titre3"/>
    <w:rsid w:val="00AC7EEA"/>
    <w:rPr>
      <w:rFonts w:ascii="Calibri" w:eastAsiaTheme="minorHAnsi" w:hAnsi="Calibri"/>
      <w:b/>
      <w:sz w:val="24"/>
      <w:u w:val="wave"/>
      <w:lang w:eastAsia="en-US"/>
    </w:rPr>
  </w:style>
  <w:style w:type="character" w:customStyle="1" w:styleId="Titre4Car">
    <w:name w:val="Titre 4 Car"/>
    <w:aliases w:val="Alineas Car,Sous Paragraphe Car"/>
    <w:basedOn w:val="Policepardfaut"/>
    <w:link w:val="Titre4"/>
    <w:uiPriority w:val="9"/>
    <w:rsid w:val="00AC7EEA"/>
    <w:rPr>
      <w:rFonts w:ascii="Calibri" w:eastAsiaTheme="minorHAnsi" w:hAnsi="Calibri" w:cstheme="minorBidi"/>
      <w:i/>
      <w:sz w:val="22"/>
      <w:u w:val="dotted"/>
      <w:lang w:eastAsia="en-US"/>
    </w:rPr>
  </w:style>
  <w:style w:type="character" w:customStyle="1" w:styleId="Titre6Car">
    <w:name w:val="Titre 6 Car"/>
    <w:aliases w:val="Theoreme Car,remarque Car,Titre 6 : remarque Car"/>
    <w:basedOn w:val="Policepardfaut"/>
    <w:link w:val="Titre6"/>
    <w:rsid w:val="00AC7EEA"/>
    <w:rPr>
      <w:rFonts w:ascii="Calibri" w:eastAsiaTheme="minorHAnsi" w:hAnsi="Calibri" w:cstheme="minorBidi"/>
      <w:i/>
      <w:iCs/>
      <w:smallCaps/>
      <w:color w:val="000000" w:themeColor="text1"/>
      <w:sz w:val="22"/>
      <w:u w:val="dotted"/>
      <w:lang w:eastAsia="en-US"/>
    </w:rPr>
  </w:style>
  <w:style w:type="character" w:customStyle="1" w:styleId="Titre7Car">
    <w:name w:val="Titre 7 Car"/>
    <w:aliases w:val="Questions Car,réponses Car,Questionnns Car,Réponses Car"/>
    <w:basedOn w:val="Policepardfaut"/>
    <w:link w:val="Titre7"/>
    <w:rsid w:val="00AC7EEA"/>
    <w:rPr>
      <w:rFonts w:ascii="Calibri" w:eastAsiaTheme="minorEastAsia" w:hAnsi="Calibri" w:cstheme="minorBidi"/>
      <w:sz w:val="22"/>
      <w:shd w:val="clear" w:color="auto" w:fill="D9D9D9" w:themeFill="background1" w:themeFillShade="D9"/>
      <w:lang w:eastAsia="en-US" w:bidi="en-US"/>
    </w:rPr>
  </w:style>
  <w:style w:type="character" w:customStyle="1" w:styleId="Titre8Car">
    <w:name w:val="Titre 8 Car"/>
    <w:aliases w:val="Réponses Masquées Car,Faux-titre Car"/>
    <w:basedOn w:val="Policepardfaut"/>
    <w:link w:val="Titre8"/>
    <w:rsid w:val="00AC7EEA"/>
    <w:rPr>
      <w:rFonts w:ascii="Calibri" w:hAnsi="Calibri"/>
      <w:color w:val="C00000"/>
      <w:spacing w:val="30"/>
      <w:sz w:val="24"/>
      <w:u w:val="dotted" w:color="000000" w:themeColor="text1"/>
      <w:lang w:eastAsia="en-US" w:bidi="en-US"/>
    </w:rPr>
  </w:style>
  <w:style w:type="character" w:customStyle="1" w:styleId="Titre9Car">
    <w:name w:val="Titre 9 Car"/>
    <w:aliases w:val="Faire ressortir Car"/>
    <w:basedOn w:val="Policepardfaut"/>
    <w:link w:val="Titre9"/>
    <w:rsid w:val="00AC7EEA"/>
    <w:rPr>
      <w:rFonts w:ascii="Calibri" w:eastAsiaTheme="minorEastAsia" w:hAnsi="Calibri"/>
      <w:b/>
      <w:i/>
      <w:sz w:val="22"/>
      <w:u w:val="single"/>
      <w:lang w:eastAsia="en-US" w:bidi="en-US"/>
    </w:rPr>
  </w:style>
  <w:style w:type="paragraph" w:customStyle="1" w:styleId="FauxTitre">
    <w:name w:val="Faux Titre"/>
    <w:basedOn w:val="Normal"/>
    <w:qFormat/>
    <w:rsid w:val="00AC7EEA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jc w:val="center"/>
    </w:pPr>
    <w:rPr>
      <w:rFonts w:eastAsiaTheme="majorEastAsia" w:cstheme="majorBidi"/>
      <w:i/>
      <w:iCs/>
      <w:color w:val="000000" w:themeColor="text1"/>
      <w:spacing w:val="15"/>
      <w:sz w:val="32"/>
      <w:szCs w:val="24"/>
    </w:rPr>
  </w:style>
  <w:style w:type="paragraph" w:customStyle="1" w:styleId="Para">
    <w:name w:val="Para"/>
    <w:basedOn w:val="Normal"/>
    <w:next w:val="Normal"/>
    <w:qFormat/>
    <w:rsid w:val="00AC7EEA"/>
    <w:pPr>
      <w:spacing w:after="120"/>
      <w:outlineLvl w:val="2"/>
    </w:pPr>
    <w:rPr>
      <w:b/>
      <w:sz w:val="24"/>
      <w:u w:val="single"/>
    </w:rPr>
  </w:style>
  <w:style w:type="character" w:styleId="Textedelespacerserv">
    <w:name w:val="Placeholder Text"/>
    <w:basedOn w:val="Policepardfaut"/>
    <w:uiPriority w:val="99"/>
    <w:semiHidden/>
    <w:rsid w:val="00EC6A02"/>
    <w:rPr>
      <w:color w:val="808080"/>
    </w:rPr>
  </w:style>
  <w:style w:type="character" w:customStyle="1" w:styleId="En-tteCar">
    <w:name w:val="En-tête Car"/>
    <w:basedOn w:val="Policepardfaut"/>
    <w:link w:val="En-tte"/>
    <w:rsid w:val="00AC7EEA"/>
    <w:rPr>
      <w:rFonts w:ascii="Calibri" w:hAnsi="Calibri"/>
      <w:sz w:val="22"/>
      <w:lang w:eastAsia="en-US"/>
    </w:rPr>
  </w:style>
  <w:style w:type="paragraph" w:customStyle="1" w:styleId="Remarqu">
    <w:name w:val="Remarqu"/>
    <w:basedOn w:val="Normal"/>
    <w:qFormat/>
    <w:rsid w:val="00AC7EEA"/>
    <w:rPr>
      <w:b/>
      <w:u w:val="wave"/>
    </w:rPr>
  </w:style>
  <w:style w:type="paragraph" w:customStyle="1" w:styleId="Sous-paragraphe">
    <w:name w:val="Sous-paragraphe"/>
    <w:basedOn w:val="Normal"/>
    <w:next w:val="Normal"/>
    <w:qFormat/>
    <w:rsid w:val="00AC7EEA"/>
    <w:pPr>
      <w:ind w:left="360" w:hanging="360"/>
      <w:outlineLvl w:val="3"/>
    </w:pPr>
    <w:rPr>
      <w:rFonts w:cs="Calibri"/>
      <w:b/>
    </w:rPr>
  </w:style>
  <w:style w:type="paragraph" w:customStyle="1" w:styleId="Sous-paragra">
    <w:name w:val="Sous-paragra"/>
    <w:basedOn w:val="Normal"/>
    <w:next w:val="Normal"/>
    <w:qFormat/>
    <w:rsid w:val="00AC7EEA"/>
    <w:pPr>
      <w:outlineLvl w:val="3"/>
    </w:pPr>
    <w:rPr>
      <w:rFonts w:cs="Calibri"/>
      <w:b/>
    </w:rPr>
  </w:style>
  <w:style w:type="paragraph" w:customStyle="1" w:styleId="Aline">
    <w:name w:val="Aline"/>
    <w:basedOn w:val="Normal"/>
    <w:next w:val="Normal"/>
    <w:qFormat/>
    <w:rsid w:val="00AC7EEA"/>
    <w:pPr>
      <w:outlineLvl w:val="4"/>
    </w:pPr>
    <w:rPr>
      <w:i/>
      <w:u w:val="dash"/>
    </w:rPr>
  </w:style>
  <w:style w:type="paragraph" w:customStyle="1" w:styleId="Exemple">
    <w:name w:val="Exemple"/>
    <w:basedOn w:val="Titre5"/>
    <w:qFormat/>
    <w:rsid w:val="00AC7EEA"/>
    <w:pPr>
      <w:numPr>
        <w:numId w:val="8"/>
      </w:numPr>
      <w:outlineLvl w:val="8"/>
    </w:pPr>
    <w:rPr>
      <w:smallCaps w:val="0"/>
    </w:rPr>
  </w:style>
  <w:style w:type="paragraph" w:customStyle="1" w:styleId="Encadrage">
    <w:name w:val="Encadrage"/>
    <w:basedOn w:val="Normal"/>
    <w:qFormat/>
    <w:rsid w:val="00AC7EEA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pct10" w:color="auto" w:fill="auto"/>
      <w:jc w:val="center"/>
    </w:pPr>
    <w:rPr>
      <w:rFonts w:ascii="Comic Sans MS" w:hAnsi="Comic Sans MS"/>
      <w:lang w:bidi="en-US"/>
    </w:rPr>
  </w:style>
  <w:style w:type="paragraph" w:styleId="Notedebasdepage">
    <w:name w:val="footnote text"/>
    <w:basedOn w:val="Normal"/>
    <w:link w:val="NotedebasdepageCar"/>
    <w:rsid w:val="00581F62"/>
    <w:rPr>
      <w:rFonts w:ascii="Courier New" w:hAnsi="Courier New"/>
      <w:sz w:val="20"/>
      <w:lang w:eastAsia="fr-FR"/>
    </w:rPr>
  </w:style>
  <w:style w:type="character" w:customStyle="1" w:styleId="NotedebasdepageCar">
    <w:name w:val="Note de bas de page Car"/>
    <w:basedOn w:val="Policepardfaut"/>
    <w:link w:val="Notedebasdepage"/>
    <w:rsid w:val="00581F62"/>
    <w:rPr>
      <w:rFonts w:ascii="Courier New" w:hAnsi="Courier New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8946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oleObject" Target="embeddings/oleObject18.bin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oleObject" Target="embeddings/oleObject8.bin"/><Relationship Id="rId68" Type="http://schemas.openxmlformats.org/officeDocument/2006/relationships/image" Target="media/image49.wmf"/><Relationship Id="rId84" Type="http://schemas.openxmlformats.org/officeDocument/2006/relationships/image" Target="media/image60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33" Type="http://schemas.openxmlformats.org/officeDocument/2006/relationships/image" Target="media/image99.png"/><Relationship Id="rId138" Type="http://schemas.openxmlformats.org/officeDocument/2006/relationships/image" Target="media/image104.png"/><Relationship Id="rId154" Type="http://schemas.openxmlformats.org/officeDocument/2006/relationships/fontTable" Target="fontTable.xml"/><Relationship Id="rId16" Type="http://schemas.openxmlformats.org/officeDocument/2006/relationships/oleObject" Target="embeddings/oleObject1.bin"/><Relationship Id="rId107" Type="http://schemas.openxmlformats.org/officeDocument/2006/relationships/image" Target="media/image82.wmf"/><Relationship Id="rId11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oleObject" Target="embeddings/oleObject2.bin"/><Relationship Id="rId53" Type="http://schemas.openxmlformats.org/officeDocument/2006/relationships/oleObject" Target="embeddings/oleObject3.bin"/><Relationship Id="rId58" Type="http://schemas.openxmlformats.org/officeDocument/2006/relationships/image" Target="media/image43.wmf"/><Relationship Id="rId74" Type="http://schemas.openxmlformats.org/officeDocument/2006/relationships/image" Target="media/image53.png"/><Relationship Id="rId79" Type="http://schemas.openxmlformats.org/officeDocument/2006/relationships/image" Target="media/image57.wmf"/><Relationship Id="rId102" Type="http://schemas.openxmlformats.org/officeDocument/2006/relationships/image" Target="media/image77.png"/><Relationship Id="rId123" Type="http://schemas.openxmlformats.org/officeDocument/2006/relationships/image" Target="media/image93.wmf"/><Relationship Id="rId128" Type="http://schemas.openxmlformats.org/officeDocument/2006/relationships/oleObject" Target="embeddings/oleObject22.bin"/><Relationship Id="rId144" Type="http://schemas.openxmlformats.org/officeDocument/2006/relationships/image" Target="media/image110.png"/><Relationship Id="rId149" Type="http://schemas.openxmlformats.org/officeDocument/2006/relationships/image" Target="media/image115.png"/><Relationship Id="rId5" Type="http://schemas.openxmlformats.org/officeDocument/2006/relationships/settings" Target="settings.xml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6.png"/><Relationship Id="rId69" Type="http://schemas.openxmlformats.org/officeDocument/2006/relationships/oleObject" Target="embeddings/oleObject10.bin"/><Relationship Id="rId113" Type="http://schemas.openxmlformats.org/officeDocument/2006/relationships/image" Target="media/image87.wmf"/><Relationship Id="rId118" Type="http://schemas.openxmlformats.org/officeDocument/2006/relationships/image" Target="media/image90.wmf"/><Relationship Id="rId134" Type="http://schemas.openxmlformats.org/officeDocument/2006/relationships/image" Target="media/image100.png"/><Relationship Id="rId139" Type="http://schemas.openxmlformats.org/officeDocument/2006/relationships/image" Target="media/image105.png"/><Relationship Id="rId80" Type="http://schemas.openxmlformats.org/officeDocument/2006/relationships/oleObject" Target="embeddings/oleObject13.bin"/><Relationship Id="rId85" Type="http://schemas.openxmlformats.org/officeDocument/2006/relationships/image" Target="media/image61.wmf"/><Relationship Id="rId150" Type="http://schemas.openxmlformats.org/officeDocument/2006/relationships/image" Target="media/image116.png"/><Relationship Id="rId155" Type="http://schemas.openxmlformats.org/officeDocument/2006/relationships/theme" Target="theme/theme1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oleObject" Target="embeddings/oleObject6.bin"/><Relationship Id="rId67" Type="http://schemas.openxmlformats.org/officeDocument/2006/relationships/oleObject" Target="embeddings/oleObject9.bin"/><Relationship Id="rId103" Type="http://schemas.openxmlformats.org/officeDocument/2006/relationships/image" Target="media/image78.png"/><Relationship Id="rId108" Type="http://schemas.openxmlformats.org/officeDocument/2006/relationships/oleObject" Target="embeddings/oleObject16.bin"/><Relationship Id="rId116" Type="http://schemas.openxmlformats.org/officeDocument/2006/relationships/image" Target="media/image89.wmf"/><Relationship Id="rId124" Type="http://schemas.openxmlformats.org/officeDocument/2006/relationships/oleObject" Target="embeddings/oleObject21.bin"/><Relationship Id="rId129" Type="http://schemas.openxmlformats.org/officeDocument/2006/relationships/image" Target="media/image97.wmf"/><Relationship Id="rId137" Type="http://schemas.openxmlformats.org/officeDocument/2006/relationships/image" Target="media/image10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wmf"/><Relationship Id="rId62" Type="http://schemas.openxmlformats.org/officeDocument/2006/relationships/image" Target="media/image45.wmf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83" Type="http://schemas.openxmlformats.org/officeDocument/2006/relationships/image" Target="media/image59.png"/><Relationship Id="rId88" Type="http://schemas.openxmlformats.org/officeDocument/2006/relationships/image" Target="media/image63.png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11" Type="http://schemas.openxmlformats.org/officeDocument/2006/relationships/image" Target="media/image85.png"/><Relationship Id="rId132" Type="http://schemas.openxmlformats.org/officeDocument/2006/relationships/oleObject" Target="embeddings/oleObject24.bin"/><Relationship Id="rId140" Type="http://schemas.openxmlformats.org/officeDocument/2006/relationships/image" Target="media/image106.png"/><Relationship Id="rId145" Type="http://schemas.openxmlformats.org/officeDocument/2006/relationships/image" Target="media/image111.png"/><Relationship Id="rId153" Type="http://schemas.openxmlformats.org/officeDocument/2006/relationships/image" Target="media/image119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5.w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wmf"/><Relationship Id="rId49" Type="http://schemas.openxmlformats.org/officeDocument/2006/relationships/image" Target="media/image37.png"/><Relationship Id="rId57" Type="http://schemas.openxmlformats.org/officeDocument/2006/relationships/oleObject" Target="embeddings/oleObject5.bin"/><Relationship Id="rId106" Type="http://schemas.openxmlformats.org/officeDocument/2006/relationships/image" Target="media/image81.png"/><Relationship Id="rId114" Type="http://schemas.openxmlformats.org/officeDocument/2006/relationships/oleObject" Target="embeddings/oleObject17.bin"/><Relationship Id="rId119" Type="http://schemas.openxmlformats.org/officeDocument/2006/relationships/oleObject" Target="embeddings/oleObject19.bin"/><Relationship Id="rId127" Type="http://schemas.openxmlformats.org/officeDocument/2006/relationships/image" Target="media/image96.wmf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wmf"/><Relationship Id="rId60" Type="http://schemas.openxmlformats.org/officeDocument/2006/relationships/image" Target="media/image44.wmf"/><Relationship Id="rId65" Type="http://schemas.openxmlformats.org/officeDocument/2006/relationships/image" Target="media/image47.png"/><Relationship Id="rId73" Type="http://schemas.openxmlformats.org/officeDocument/2006/relationships/image" Target="media/image52.png"/><Relationship Id="rId78" Type="http://schemas.openxmlformats.org/officeDocument/2006/relationships/oleObject" Target="embeddings/oleObject12.bin"/><Relationship Id="rId81" Type="http://schemas.openxmlformats.org/officeDocument/2006/relationships/image" Target="media/image58.wmf"/><Relationship Id="rId86" Type="http://schemas.openxmlformats.org/officeDocument/2006/relationships/oleObject" Target="embeddings/oleObject15.bin"/><Relationship Id="rId94" Type="http://schemas.openxmlformats.org/officeDocument/2006/relationships/image" Target="media/image69.png"/><Relationship Id="rId99" Type="http://schemas.openxmlformats.org/officeDocument/2006/relationships/image" Target="media/image74.jpeg"/><Relationship Id="rId101" Type="http://schemas.openxmlformats.org/officeDocument/2006/relationships/image" Target="media/image76.png"/><Relationship Id="rId122" Type="http://schemas.openxmlformats.org/officeDocument/2006/relationships/oleObject" Target="embeddings/oleObject20.bin"/><Relationship Id="rId130" Type="http://schemas.openxmlformats.org/officeDocument/2006/relationships/oleObject" Target="embeddings/oleObject23.bin"/><Relationship Id="rId135" Type="http://schemas.openxmlformats.org/officeDocument/2006/relationships/image" Target="media/image101.png"/><Relationship Id="rId143" Type="http://schemas.openxmlformats.org/officeDocument/2006/relationships/image" Target="media/image109.png"/><Relationship Id="rId148" Type="http://schemas.openxmlformats.org/officeDocument/2006/relationships/image" Target="media/image114.png"/><Relationship Id="rId151" Type="http://schemas.openxmlformats.org/officeDocument/2006/relationships/image" Target="media/image11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image" Target="media/image83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oleObject" Target="embeddings/oleObject4.bin"/><Relationship Id="rId76" Type="http://schemas.openxmlformats.org/officeDocument/2006/relationships/image" Target="media/image55.pn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120" Type="http://schemas.openxmlformats.org/officeDocument/2006/relationships/image" Target="media/image91.png"/><Relationship Id="rId125" Type="http://schemas.openxmlformats.org/officeDocument/2006/relationships/image" Target="media/image94.png"/><Relationship Id="rId141" Type="http://schemas.openxmlformats.org/officeDocument/2006/relationships/image" Target="media/image107.png"/><Relationship Id="rId146" Type="http://schemas.openxmlformats.org/officeDocument/2006/relationships/image" Target="media/image112.png"/><Relationship Id="rId7" Type="http://schemas.openxmlformats.org/officeDocument/2006/relationships/footnotes" Target="footnotes.xml"/><Relationship Id="rId71" Type="http://schemas.openxmlformats.org/officeDocument/2006/relationships/image" Target="media/image51.wmf"/><Relationship Id="rId92" Type="http://schemas.openxmlformats.org/officeDocument/2006/relationships/image" Target="media/image67.png"/><Relationship Id="rId2" Type="http://schemas.openxmlformats.org/officeDocument/2006/relationships/customXml" Target="../customXml/item1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8.wmf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8.png"/><Relationship Id="rId131" Type="http://schemas.openxmlformats.org/officeDocument/2006/relationships/image" Target="media/image98.wmf"/><Relationship Id="rId136" Type="http://schemas.openxmlformats.org/officeDocument/2006/relationships/image" Target="media/image102.png"/><Relationship Id="rId61" Type="http://schemas.openxmlformats.org/officeDocument/2006/relationships/oleObject" Target="embeddings/oleObject7.bin"/><Relationship Id="rId82" Type="http://schemas.openxmlformats.org/officeDocument/2006/relationships/oleObject" Target="embeddings/oleObject14.bin"/><Relationship Id="rId152" Type="http://schemas.openxmlformats.org/officeDocument/2006/relationships/image" Target="media/image118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2.wmf"/><Relationship Id="rId77" Type="http://schemas.openxmlformats.org/officeDocument/2006/relationships/image" Target="media/image56.wmf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126" Type="http://schemas.openxmlformats.org/officeDocument/2006/relationships/image" Target="media/image95.png"/><Relationship Id="rId147" Type="http://schemas.openxmlformats.org/officeDocument/2006/relationships/image" Target="media/image113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oleObject" Target="embeddings/oleObject11.bin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121" Type="http://schemas.openxmlformats.org/officeDocument/2006/relationships/image" Target="media/image92.wmf"/><Relationship Id="rId142" Type="http://schemas.openxmlformats.org/officeDocument/2006/relationships/image" Target="media/image108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MODEL-DICO\New-STD-2013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AA1396C-A379-4DF3-B3E8-7122F467BB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New-STD-2013.dotx</Template>
  <TotalTime>385</TotalTime>
  <Pages>26</Pages>
  <Words>4719</Words>
  <Characters>25957</Characters>
  <Application>Microsoft Office Word</Application>
  <DocSecurity>0</DocSecurity>
  <Lines>216</Lines>
  <Paragraphs>61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55</vt:i4>
      </vt:variant>
    </vt:vector>
  </HeadingPairs>
  <TitlesOfParts>
    <vt:vector size="56" baseType="lpstr">
      <vt:lpstr>Paramétrage d'un mécanisme</vt:lpstr>
      <vt:lpstr>La transmission de l'énergie sans transformation de mouvement et sans modificati</vt:lpstr>
      <vt:lpstr>    Arbres et axes</vt:lpstr>
      <vt:lpstr>    Les accouplements entre arbres alignés</vt:lpstr>
      <vt:lpstr>        Les accouplements rigides</vt:lpstr>
      <vt:lpstr>        Les accouplements élastiques, flexibles et joints de Oldham</vt:lpstr>
      <vt:lpstr>        Les accouplements temporaires</vt:lpstr>
      <vt:lpstr>        Les accouplements entre arbres sécants</vt:lpstr>
      <vt:lpstr>Poulie - Courroie - Chaîne</vt:lpstr>
      <vt:lpstr>    Mise en situation</vt:lpstr>
      <vt:lpstr>        Aspect cinématique et énergétique</vt:lpstr>
      <vt:lpstr>    La transmission de puissance par courroie</vt:lpstr>
      <vt:lpstr>        Comportement cinématique</vt:lpstr>
      <vt:lpstr>        Longueur de courroie</vt:lpstr>
      <vt:lpstr>        Tension dans les brins de la courroie</vt:lpstr>
      <vt:lpstr>        Différents types de courroie</vt:lpstr>
      <vt:lpstr>        La courroie synchrone</vt:lpstr>
      <vt:lpstr>    La transmission de puissance par chaîne</vt:lpstr>
      <vt:lpstr>    Représentation schématique</vt:lpstr>
      <vt:lpstr>Les engrenages</vt:lpstr>
      <vt:lpstr>    </vt:lpstr>
      <vt:lpstr>    Transmission de puissance par engrenage</vt:lpstr>
      <vt:lpstr>    Notions sur la développante de cercle</vt:lpstr>
      <vt:lpstr>    Les paramètres géométriques des engrenages</vt:lpstr>
      <vt:lpstr>        Une caractéristique fondamentale - le module</vt:lpstr>
      <vt:lpstr>        Les autres paramètres </vt:lpstr>
      <vt:lpstr>        </vt:lpstr>
      <vt:lpstr>        Représentation normalisée</vt:lpstr>
      <vt:lpstr>    Les familles d’engrenages</vt:lpstr>
      <vt:lpstr>        Les engrenages cylindriques à denture droite</vt:lpstr>
      <vt:lpstr>        Engrenages cylindriques à denture hélicoïdale</vt:lpstr>
      <vt:lpstr>        </vt:lpstr>
      <vt:lpstr>        Roue et vis sans fin</vt:lpstr>
      <vt:lpstr>        Engrenages coniques</vt:lpstr>
      <vt:lpstr>    La réalisation des engrenages</vt:lpstr>
      <vt:lpstr>    </vt:lpstr>
      <vt:lpstr>    Les principaux calculs associés</vt:lpstr>
      <vt:lpstr>Application - Machine électropneumatique</vt:lpstr>
      <vt:lpstr>    Fonction globale</vt:lpstr>
      <vt:lpstr>    Analyse technologique</vt:lpstr>
      <vt:lpstr>    </vt:lpstr>
      <vt:lpstr>    Étude du mouvement de rotation</vt:lpstr>
      <vt:lpstr>    </vt:lpstr>
      <vt:lpstr>    Étude du mouvement de translation</vt:lpstr>
      <vt:lpstr>La transmission de l'énergie avec transformation de mouvement</vt:lpstr>
      <vt:lpstr>    La transmission de puissance par mécanisme Vis-Écrou</vt:lpstr>
      <vt:lpstr>        Fonctions techniques d'une liaison hélicoïdale</vt:lpstr>
      <vt:lpstr>        </vt:lpstr>
      <vt:lpstr>        Mise en place</vt:lpstr>
      <vt:lpstr>    La transmission de puissance par mécanismes articulés</vt:lpstr>
      <vt:lpstr>        Le système bielle / manivelle</vt:lpstr>
      <vt:lpstr>        Les systèmes à excentriques</vt:lpstr>
      <vt:lpstr>        Les systèmes à cames</vt:lpstr>
      <vt:lpstr>        Système à excentriques à biellette</vt:lpstr>
      <vt:lpstr>        Mécanisme à croix de Malte</vt:lpstr>
      <vt:lpstr>        Système à vérin fixe et biellette</vt:lpstr>
    </vt:vector>
  </TitlesOfParts>
  <Company>la mienne</Company>
  <LinksUpToDate>false</LinksUpToDate>
  <CharactersWithSpaces>30615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Paramétrage d'un mécanisme</dc:title>
  <dc:creator>x</dc:creator>
  <cp:lastModifiedBy>JPP</cp:lastModifiedBy>
  <cp:revision>85</cp:revision>
  <cp:lastPrinted>2014-01-03T15:41:00Z</cp:lastPrinted>
  <dcterms:created xsi:type="dcterms:W3CDTF">2014-01-02T16:37:00Z</dcterms:created>
  <dcterms:modified xsi:type="dcterms:W3CDTF">2014-01-29T08:45:00Z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